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54" w:rsidRPr="007C75EA" w:rsidRDefault="00183154" w:rsidP="00BE7CD8">
      <w:pPr>
        <w:pStyle w:val="NormalWeb"/>
        <w:spacing w:before="0" w:beforeAutospacing="0" w:after="0" w:afterAutospacing="0"/>
        <w:rPr>
          <w:rStyle w:val="Textoennegrita"/>
          <w:rFonts w:ascii="Cambria" w:hAnsi="Cambria" w:cs="Vrinda"/>
          <w:color w:val="000000"/>
          <w:sz w:val="20"/>
          <w:szCs w:val="20"/>
          <w:u w:val="single"/>
          <w:shd w:val="clear" w:color="auto" w:fill="FFFFFF"/>
        </w:rPr>
      </w:pPr>
    </w:p>
    <w:p w:rsidR="00BE7CD8" w:rsidRPr="007C75EA" w:rsidRDefault="00860238" w:rsidP="00BE7CD8">
      <w:pPr>
        <w:pStyle w:val="NormalWeb"/>
        <w:spacing w:before="0" w:beforeAutospacing="0" w:after="0" w:afterAutospacing="0"/>
        <w:rPr>
          <w:rFonts w:ascii="Cambria" w:hAnsi="Cambria" w:cs="Vrinda"/>
          <w:color w:val="000000"/>
          <w:sz w:val="20"/>
          <w:szCs w:val="20"/>
          <w:u w:val="single"/>
          <w:shd w:val="clear" w:color="auto" w:fill="FFFFFF"/>
        </w:rPr>
      </w:pPr>
      <w:bookmarkStart w:id="0" w:name="a1"/>
      <w:bookmarkEnd w:id="0"/>
      <w:r w:rsidRPr="007C75EA">
        <w:rPr>
          <w:rStyle w:val="Textoennegrita"/>
          <w:rFonts w:ascii="Cambria" w:hAnsi="Cambria" w:cs="Vrinda"/>
          <w:color w:val="000000"/>
          <w:sz w:val="20"/>
          <w:szCs w:val="20"/>
          <w:u w:val="single"/>
          <w:shd w:val="clear" w:color="auto" w:fill="FFFFFF"/>
        </w:rPr>
        <w:t xml:space="preserve">1. </w:t>
      </w:r>
      <w:r w:rsidR="00BE7CD8" w:rsidRPr="007C75EA">
        <w:rPr>
          <w:rStyle w:val="Textoennegrita"/>
          <w:rFonts w:ascii="Cambria" w:hAnsi="Cambria" w:cs="Vrinda"/>
          <w:color w:val="000000"/>
          <w:sz w:val="20"/>
          <w:szCs w:val="20"/>
          <w:u w:val="single"/>
          <w:shd w:val="clear" w:color="auto" w:fill="FFFFFF"/>
        </w:rPr>
        <w:t>ASPECTOS MORFO-FUNCIONALES</w:t>
      </w:r>
      <w:r w:rsidR="00BE7CD8" w:rsidRPr="007C75EA">
        <w:rPr>
          <w:rStyle w:val="apple-converted-space"/>
          <w:rFonts w:ascii="Cambria" w:hAnsi="Cambria" w:cs="Vrinda"/>
          <w:color w:val="000000"/>
          <w:sz w:val="20"/>
          <w:szCs w:val="20"/>
          <w:u w:val="single"/>
          <w:shd w:val="clear" w:color="auto" w:fill="FFFFFF"/>
        </w:rPr>
        <w:t> </w:t>
      </w:r>
    </w:p>
    <w:p w:rsidR="00BE7CD8" w:rsidRPr="00860238" w:rsidRDefault="00BE7CD8" w:rsidP="00BE7CD8">
      <w:pPr>
        <w:pStyle w:val="NormalWeb"/>
        <w:spacing w:before="0" w:beforeAutospacing="0" w:after="0" w:afterAutospacing="0"/>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w:t>
      </w:r>
    </w:p>
    <w:p w:rsidR="00CD6679" w:rsidRPr="00CD6679" w:rsidRDefault="00CD6679" w:rsidP="00CD6679">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r w:rsidRPr="00CD6679">
        <w:rPr>
          <w:rStyle w:val="Textoennegrita"/>
          <w:rFonts w:ascii="Cambria" w:hAnsi="Cambria" w:cs="Vrinda"/>
          <w:b w:val="0"/>
          <w:sz w:val="20"/>
          <w:szCs w:val="20"/>
        </w:rPr>
        <w:t>La </w:t>
      </w:r>
      <w:r w:rsidRPr="00CD6679">
        <w:rPr>
          <w:rStyle w:val="Textoennegrita"/>
          <w:rFonts w:ascii="Cambria" w:hAnsi="Cambria" w:cs="Vrinda"/>
          <w:b w:val="0"/>
          <w:bCs w:val="0"/>
          <w:sz w:val="20"/>
          <w:szCs w:val="20"/>
        </w:rPr>
        <w:t>micción</w:t>
      </w:r>
      <w:r w:rsidRPr="00CD6679">
        <w:rPr>
          <w:rStyle w:val="Textoennegrita"/>
          <w:rFonts w:ascii="Cambria" w:hAnsi="Cambria" w:cs="Vrinda"/>
          <w:b w:val="0"/>
          <w:sz w:val="20"/>
          <w:szCs w:val="20"/>
        </w:rPr>
        <w:t> es un complejo proceso por el que la </w:t>
      </w:r>
      <w:hyperlink r:id="rId7" w:tooltip="Vejiga urinaria" w:history="1">
        <w:r w:rsidRPr="00CD6679">
          <w:rPr>
            <w:rStyle w:val="Textoennegrita"/>
            <w:rFonts w:ascii="Cambria" w:hAnsi="Cambria" w:cs="Vrinda"/>
            <w:b w:val="0"/>
            <w:color w:val="000000"/>
            <w:sz w:val="20"/>
            <w:szCs w:val="20"/>
          </w:rPr>
          <w:t>vejiga urinaria</w:t>
        </w:r>
      </w:hyperlink>
      <w:r w:rsidRPr="00CD6679">
        <w:rPr>
          <w:rStyle w:val="Textoennegrita"/>
          <w:rFonts w:ascii="Cambria" w:hAnsi="Cambria" w:cs="Vrinda"/>
          <w:b w:val="0"/>
          <w:sz w:val="20"/>
          <w:szCs w:val="20"/>
        </w:rPr>
        <w:t> se vacía de </w:t>
      </w:r>
      <w:hyperlink r:id="rId8" w:tooltip="Orina" w:history="1">
        <w:r w:rsidRPr="00CD6679">
          <w:rPr>
            <w:rStyle w:val="Textoennegrita"/>
            <w:rFonts w:ascii="Cambria" w:hAnsi="Cambria" w:cs="Vrinda"/>
            <w:b w:val="0"/>
            <w:color w:val="000000"/>
            <w:sz w:val="20"/>
            <w:szCs w:val="20"/>
          </w:rPr>
          <w:t>orina</w:t>
        </w:r>
      </w:hyperlink>
      <w:r w:rsidRPr="00CD6679">
        <w:rPr>
          <w:rStyle w:val="Textoennegrita"/>
          <w:rFonts w:ascii="Cambria" w:hAnsi="Cambria" w:cs="Vrinda"/>
          <w:b w:val="0"/>
          <w:sz w:val="20"/>
          <w:szCs w:val="20"/>
        </w:rPr>
        <w:t> cuando está llena. </w:t>
      </w:r>
    </w:p>
    <w:p w:rsidR="00CD6679" w:rsidRDefault="00CD6679" w:rsidP="0058488F">
      <w:pPr>
        <w:pStyle w:val="NormalWeb"/>
        <w:spacing w:before="0" w:beforeAutospacing="0" w:after="0" w:afterAutospacing="0"/>
        <w:ind w:firstLine="708"/>
        <w:rPr>
          <w:rStyle w:val="Textoennegrita"/>
          <w:rFonts w:ascii="Cambria" w:hAnsi="Cambria" w:cs="Vrinda"/>
          <w:color w:val="000000"/>
          <w:sz w:val="20"/>
          <w:szCs w:val="20"/>
          <w:u w:val="single"/>
          <w:shd w:val="clear" w:color="auto" w:fill="FFFFFF"/>
        </w:rPr>
      </w:pPr>
    </w:p>
    <w:p w:rsidR="00183154" w:rsidRDefault="00C24015" w:rsidP="0058488F">
      <w:pPr>
        <w:pStyle w:val="NormalWeb"/>
        <w:spacing w:before="0" w:beforeAutospacing="0" w:after="0" w:afterAutospacing="0"/>
        <w:ind w:firstLine="708"/>
        <w:rPr>
          <w:rStyle w:val="Textoennegrita"/>
          <w:rFonts w:ascii="Cambria" w:hAnsi="Cambria" w:cs="Vrinda"/>
          <w:color w:val="000000"/>
          <w:sz w:val="20"/>
          <w:szCs w:val="20"/>
          <w:u w:val="single"/>
          <w:shd w:val="clear" w:color="auto" w:fill="FFFFFF"/>
        </w:rPr>
      </w:pPr>
      <w:r>
        <w:rPr>
          <w:rStyle w:val="Textoennegrita"/>
          <w:rFonts w:ascii="Cambria" w:hAnsi="Cambria" w:cs="Vrinda"/>
          <w:color w:val="000000"/>
          <w:sz w:val="20"/>
          <w:szCs w:val="20"/>
          <w:u w:val="single"/>
          <w:shd w:val="clear" w:color="auto" w:fill="FFFFFF"/>
        </w:rPr>
        <w:t>NEFRONA</w:t>
      </w:r>
    </w:p>
    <w:p w:rsidR="00C24015" w:rsidRPr="00CD6679" w:rsidRDefault="00C24015"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p>
    <w:p w:rsidR="00C24015" w:rsidRDefault="00C24015"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r>
        <w:rPr>
          <w:rStyle w:val="Textoennegrita"/>
          <w:rFonts w:ascii="Cambria" w:hAnsi="Cambria" w:cs="Vrinda"/>
          <w:b w:val="0"/>
          <w:color w:val="000000"/>
          <w:sz w:val="20"/>
          <w:szCs w:val="20"/>
          <w:shd w:val="clear" w:color="auto" w:fill="FFFFFF"/>
        </w:rPr>
        <w:t xml:space="preserve">Se trata de </w:t>
      </w:r>
      <w:smartTag w:uri="urn:schemas-microsoft-com:office:smarttags" w:element="PersonName">
        <w:smartTagPr>
          <w:attr w:name="ProductID" w:val="la Unidad"/>
        </w:smartTagPr>
        <w:r>
          <w:rPr>
            <w:rStyle w:val="Textoennegrita"/>
            <w:rFonts w:ascii="Cambria" w:hAnsi="Cambria" w:cs="Vrinda"/>
            <w:b w:val="0"/>
            <w:color w:val="000000"/>
            <w:sz w:val="20"/>
            <w:szCs w:val="20"/>
            <w:shd w:val="clear" w:color="auto" w:fill="FFFFFF"/>
          </w:rPr>
          <w:t>la Unidad</w:t>
        </w:r>
      </w:smartTag>
      <w:r>
        <w:rPr>
          <w:rStyle w:val="Textoennegrita"/>
          <w:rFonts w:ascii="Cambria" w:hAnsi="Cambria" w:cs="Vrinda"/>
          <w:b w:val="0"/>
          <w:color w:val="000000"/>
          <w:sz w:val="20"/>
          <w:szCs w:val="20"/>
          <w:shd w:val="clear" w:color="auto" w:fill="FFFFFF"/>
        </w:rPr>
        <w:t xml:space="preserve"> funcional renal. Sus partes: cápsula de Bowman, túbulo contorneado proximal, asa de Henle, túbulo contorneado distal. La orina pasa al túbulo colector y luego a los cálices renales ya la pelvis. De la pelvis al uréter. Hay una arteriola aferente que marca el sentido del flujo de la sangre hacia el gromérulo. Del glomérulo parte </w:t>
      </w:r>
      <w:r w:rsidR="003378FB">
        <w:rPr>
          <w:rStyle w:val="Textoennegrita"/>
          <w:rFonts w:ascii="Cambria" w:hAnsi="Cambria" w:cs="Vrinda"/>
          <w:b w:val="0"/>
          <w:color w:val="000000"/>
          <w:sz w:val="20"/>
          <w:szCs w:val="20"/>
          <w:shd w:val="clear" w:color="auto" w:fill="FFFFFF"/>
        </w:rPr>
        <w:t>la arteria eferente hacia los tú</w:t>
      </w:r>
      <w:r>
        <w:rPr>
          <w:rStyle w:val="Textoennegrita"/>
          <w:rFonts w:ascii="Cambria" w:hAnsi="Cambria" w:cs="Vrinda"/>
          <w:b w:val="0"/>
          <w:color w:val="000000"/>
          <w:sz w:val="20"/>
          <w:szCs w:val="20"/>
          <w:shd w:val="clear" w:color="auto" w:fill="FFFFFF"/>
        </w:rPr>
        <w:t xml:space="preserve">bulos como vasos rectos. Desde el glomérulo, hay una filtración hacia la cápsula </w:t>
      </w:r>
      <w:r w:rsidR="00796B85">
        <w:rPr>
          <w:rStyle w:val="Textoennegrita"/>
          <w:rFonts w:ascii="Cambria" w:hAnsi="Cambria" w:cs="Vrinda"/>
          <w:b w:val="0"/>
          <w:color w:val="000000"/>
          <w:sz w:val="20"/>
          <w:szCs w:val="20"/>
          <w:shd w:val="clear" w:color="auto" w:fill="FFFFFF"/>
        </w:rPr>
        <w:t xml:space="preserve">de </w:t>
      </w:r>
      <w:r w:rsidR="00796B85" w:rsidRPr="00001651">
        <w:rPr>
          <w:rStyle w:val="Textoennegrita"/>
          <w:rFonts w:ascii="Cambria" w:hAnsi="Cambria" w:cs="Vrinda"/>
          <w:color w:val="000000"/>
          <w:sz w:val="20"/>
          <w:szCs w:val="20"/>
          <w:shd w:val="clear" w:color="auto" w:fill="FFFFFF"/>
        </w:rPr>
        <w:t xml:space="preserve">Bowman </w:t>
      </w:r>
      <w:r w:rsidRPr="00001651">
        <w:rPr>
          <w:rStyle w:val="Textoennegrita"/>
          <w:rFonts w:ascii="Cambria" w:hAnsi="Cambria" w:cs="Vrinda"/>
          <w:color w:val="000000"/>
          <w:sz w:val="20"/>
          <w:szCs w:val="20"/>
          <w:shd w:val="clear" w:color="auto" w:fill="FFFFFF"/>
        </w:rPr>
        <w:t>dependiente de un juego de presiones</w:t>
      </w:r>
      <w:r w:rsidR="00796B85">
        <w:rPr>
          <w:rStyle w:val="Textoennegrita"/>
          <w:rFonts w:ascii="Cambria" w:hAnsi="Cambria" w:cs="Vrinda"/>
          <w:b w:val="0"/>
          <w:color w:val="000000"/>
          <w:sz w:val="20"/>
          <w:szCs w:val="20"/>
          <w:shd w:val="clear" w:color="auto" w:fill="FFFFFF"/>
        </w:rPr>
        <w:t xml:space="preserve"> atendiendo a estas dos ecuaciones:</w:t>
      </w:r>
    </w:p>
    <w:p w:rsidR="00796B85" w:rsidRDefault="00796B85"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p>
    <w:p w:rsidR="00796B85" w:rsidRDefault="00796B85"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r>
        <w:rPr>
          <w:rStyle w:val="Textoennegrita"/>
          <w:rFonts w:ascii="Cambria" w:hAnsi="Cambria" w:cs="Vrinda"/>
          <w:b w:val="0"/>
          <w:color w:val="000000"/>
          <w:sz w:val="20"/>
          <w:szCs w:val="20"/>
          <w:shd w:val="clear" w:color="auto" w:fill="FFFFFF"/>
        </w:rPr>
        <w:t>TFG= Kf x Presión de filtración neta</w:t>
      </w:r>
    </w:p>
    <w:p w:rsidR="00796B85" w:rsidRPr="00C24015" w:rsidRDefault="00796B85"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r>
        <w:rPr>
          <w:rStyle w:val="Textoennegrita"/>
          <w:rFonts w:ascii="Cambria" w:hAnsi="Cambria" w:cs="Vrinda"/>
          <w:b w:val="0"/>
          <w:color w:val="000000"/>
          <w:sz w:val="20"/>
          <w:szCs w:val="20"/>
          <w:shd w:val="clear" w:color="auto" w:fill="FFFFFF"/>
        </w:rPr>
        <w:t xml:space="preserve">Pfn= Ph glomérulo – P oncótica </w:t>
      </w:r>
      <w:r w:rsidR="00FF2561">
        <w:rPr>
          <w:rStyle w:val="Textoennegrita"/>
          <w:rFonts w:ascii="Cambria" w:hAnsi="Cambria" w:cs="Vrinda"/>
          <w:b w:val="0"/>
          <w:color w:val="000000"/>
          <w:sz w:val="20"/>
          <w:szCs w:val="20"/>
          <w:shd w:val="clear" w:color="auto" w:fill="FFFFFF"/>
        </w:rPr>
        <w:t>glomérulo</w:t>
      </w:r>
      <w:r>
        <w:rPr>
          <w:rStyle w:val="Textoennegrita"/>
          <w:rFonts w:ascii="Cambria" w:hAnsi="Cambria" w:cs="Vrinda"/>
          <w:b w:val="0"/>
          <w:color w:val="000000"/>
          <w:sz w:val="20"/>
          <w:szCs w:val="20"/>
          <w:shd w:val="clear" w:color="auto" w:fill="FFFFFF"/>
        </w:rPr>
        <w:t xml:space="preserve"> – P hidrostática cápsula</w:t>
      </w:r>
    </w:p>
    <w:p w:rsidR="00C24015" w:rsidRDefault="00C24015" w:rsidP="0058488F">
      <w:pPr>
        <w:pStyle w:val="NormalWeb"/>
        <w:spacing w:before="0" w:beforeAutospacing="0" w:after="0" w:afterAutospacing="0"/>
        <w:ind w:firstLine="708"/>
        <w:rPr>
          <w:rStyle w:val="Textoennegrita"/>
          <w:rFonts w:ascii="Cambria" w:hAnsi="Cambria" w:cs="Vrinda"/>
          <w:color w:val="000000"/>
          <w:sz w:val="20"/>
          <w:szCs w:val="20"/>
          <w:u w:val="single"/>
          <w:shd w:val="clear" w:color="auto" w:fill="FFFFFF"/>
        </w:rPr>
      </w:pPr>
    </w:p>
    <w:p w:rsidR="00FF2561" w:rsidRDefault="00FF2561"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r w:rsidRPr="00FF2561">
        <w:rPr>
          <w:rStyle w:val="Textoennegrita"/>
          <w:rFonts w:ascii="Cambria" w:hAnsi="Cambria" w:cs="Vrinda"/>
          <w:b w:val="0"/>
          <w:color w:val="000000"/>
          <w:sz w:val="20"/>
          <w:szCs w:val="20"/>
          <w:shd w:val="clear" w:color="auto" w:fill="FFFFFF"/>
        </w:rPr>
        <w:t xml:space="preserve">Casos: </w:t>
      </w:r>
      <w:r>
        <w:rPr>
          <w:rStyle w:val="Textoennegrita"/>
          <w:rFonts w:ascii="Cambria" w:hAnsi="Cambria" w:cs="Vrinda"/>
          <w:b w:val="0"/>
          <w:color w:val="000000"/>
          <w:sz w:val="20"/>
          <w:szCs w:val="20"/>
          <w:shd w:val="clear" w:color="auto" w:fill="FFFFFF"/>
        </w:rPr>
        <w:t xml:space="preserve">1: </w:t>
      </w:r>
      <w:r w:rsidRPr="00FF2561">
        <w:rPr>
          <w:rStyle w:val="Textoennegrita"/>
          <w:rFonts w:ascii="Cambria" w:hAnsi="Cambria" w:cs="Vrinda"/>
          <w:b w:val="0"/>
          <w:color w:val="000000"/>
          <w:sz w:val="20"/>
          <w:szCs w:val="20"/>
          <w:shd w:val="clear" w:color="auto" w:fill="FFFFFF"/>
        </w:rPr>
        <w:t>Hiperproteinemia</w:t>
      </w:r>
      <w:r>
        <w:rPr>
          <w:rStyle w:val="Textoennegrita"/>
          <w:rFonts w:ascii="Cambria" w:hAnsi="Cambria" w:cs="Vrinda"/>
          <w:b w:val="0"/>
          <w:color w:val="000000"/>
          <w:sz w:val="20"/>
          <w:szCs w:val="20"/>
          <w:shd w:val="clear" w:color="auto" w:fill="FFFFFF"/>
        </w:rPr>
        <w:t xml:space="preserve">: aumento Pog= disminuye </w:t>
      </w:r>
      <w:smartTag w:uri="urn:schemas-microsoft-com:office:smarttags" w:element="PersonName">
        <w:smartTagPr>
          <w:attr w:name="ProductID" w:val="la TFG"/>
        </w:smartTagPr>
        <w:r>
          <w:rPr>
            <w:rStyle w:val="Textoennegrita"/>
            <w:rFonts w:ascii="Cambria" w:hAnsi="Cambria" w:cs="Vrinda"/>
            <w:b w:val="0"/>
            <w:color w:val="000000"/>
            <w:sz w:val="20"/>
            <w:szCs w:val="20"/>
            <w:shd w:val="clear" w:color="auto" w:fill="FFFFFF"/>
          </w:rPr>
          <w:t>la TFG</w:t>
        </w:r>
      </w:smartTag>
      <w:r>
        <w:rPr>
          <w:rStyle w:val="Textoennegrita"/>
          <w:rFonts w:ascii="Cambria" w:hAnsi="Cambria" w:cs="Vrinda"/>
          <w:b w:val="0"/>
          <w:color w:val="000000"/>
          <w:sz w:val="20"/>
          <w:szCs w:val="20"/>
          <w:shd w:val="clear" w:color="auto" w:fill="FFFFFF"/>
        </w:rPr>
        <w:t xml:space="preserve"> (dieta rica en proteinas)</w:t>
      </w:r>
    </w:p>
    <w:p w:rsidR="00FF2561" w:rsidRPr="00FF2561" w:rsidRDefault="00FF2561" w:rsidP="00FF2561">
      <w:pPr>
        <w:pStyle w:val="NormalWeb"/>
        <w:spacing w:before="0" w:beforeAutospacing="0" w:after="0" w:afterAutospacing="0"/>
        <w:rPr>
          <w:rStyle w:val="Textoennegrita"/>
          <w:rFonts w:ascii="Cambria" w:hAnsi="Cambria" w:cs="Vrinda"/>
          <w:b w:val="0"/>
          <w:color w:val="000000"/>
          <w:sz w:val="20"/>
          <w:szCs w:val="20"/>
          <w:shd w:val="clear" w:color="auto" w:fill="FFFFFF"/>
        </w:rPr>
      </w:pPr>
      <w:r>
        <w:rPr>
          <w:rStyle w:val="Textoennegrita"/>
          <w:rFonts w:ascii="Cambria" w:hAnsi="Cambria" w:cs="Vrinda"/>
          <w:b w:val="0"/>
          <w:color w:val="000000"/>
          <w:sz w:val="20"/>
          <w:szCs w:val="20"/>
          <w:shd w:val="clear" w:color="auto" w:fill="FFFFFF"/>
        </w:rPr>
        <w:tab/>
        <w:t xml:space="preserve">Caso 2: Hipoproteinemia = disminuye Pog = aumenta </w:t>
      </w:r>
      <w:smartTag w:uri="urn:schemas-microsoft-com:office:smarttags" w:element="PersonName">
        <w:smartTagPr>
          <w:attr w:name="ProductID" w:val="la TFG"/>
        </w:smartTagPr>
        <w:r>
          <w:rPr>
            <w:rStyle w:val="Textoennegrita"/>
            <w:rFonts w:ascii="Cambria" w:hAnsi="Cambria" w:cs="Vrinda"/>
            <w:b w:val="0"/>
            <w:color w:val="000000"/>
            <w:sz w:val="20"/>
            <w:szCs w:val="20"/>
            <w:shd w:val="clear" w:color="auto" w:fill="FFFFFF"/>
          </w:rPr>
          <w:t>la TFG</w:t>
        </w:r>
      </w:smartTag>
      <w:r>
        <w:rPr>
          <w:rStyle w:val="Textoennegrita"/>
          <w:rFonts w:ascii="Cambria" w:hAnsi="Cambria" w:cs="Vrinda"/>
          <w:b w:val="0"/>
          <w:color w:val="000000"/>
          <w:sz w:val="20"/>
          <w:szCs w:val="20"/>
          <w:shd w:val="clear" w:color="auto" w:fill="FFFFFF"/>
        </w:rPr>
        <w:t xml:space="preserve"> (alt. Membrana)</w:t>
      </w:r>
    </w:p>
    <w:p w:rsidR="00FF2561" w:rsidRDefault="00FF2561" w:rsidP="0058488F">
      <w:pPr>
        <w:pStyle w:val="NormalWeb"/>
        <w:spacing w:before="0" w:beforeAutospacing="0" w:after="0" w:afterAutospacing="0"/>
        <w:ind w:firstLine="708"/>
        <w:rPr>
          <w:rStyle w:val="Textoennegrita"/>
          <w:rFonts w:ascii="Cambria" w:hAnsi="Cambria" w:cs="Vrinda"/>
          <w:color w:val="000000"/>
          <w:sz w:val="20"/>
          <w:szCs w:val="20"/>
          <w:u w:val="single"/>
          <w:shd w:val="clear" w:color="auto" w:fill="FFFFFF"/>
        </w:rPr>
      </w:pPr>
    </w:p>
    <w:p w:rsidR="00923102" w:rsidRPr="00923102" w:rsidRDefault="00923102" w:rsidP="0058488F">
      <w:pPr>
        <w:pStyle w:val="NormalWeb"/>
        <w:spacing w:before="0" w:beforeAutospacing="0" w:after="0" w:afterAutospacing="0"/>
        <w:ind w:firstLine="708"/>
        <w:rPr>
          <w:rStyle w:val="Textoennegrita"/>
          <w:rFonts w:ascii="Cambria" w:hAnsi="Cambria" w:cs="Vrinda"/>
          <w:color w:val="000000"/>
          <w:sz w:val="20"/>
          <w:szCs w:val="20"/>
          <w:u w:val="single"/>
          <w:shd w:val="clear" w:color="auto" w:fill="FFFFFF"/>
        </w:rPr>
      </w:pPr>
      <w:r w:rsidRPr="00923102">
        <w:rPr>
          <w:rStyle w:val="Textoennegrita"/>
          <w:rFonts w:ascii="Cambria" w:hAnsi="Cambria" w:cs="Vrinda"/>
          <w:color w:val="000000"/>
          <w:sz w:val="20"/>
          <w:szCs w:val="20"/>
          <w:u w:val="single"/>
          <w:shd w:val="clear" w:color="auto" w:fill="FFFFFF"/>
        </w:rPr>
        <w:t>URÉTER</w:t>
      </w:r>
    </w:p>
    <w:p w:rsidR="00923102" w:rsidRDefault="00923102" w:rsidP="0058488F">
      <w:pPr>
        <w:pStyle w:val="NormalWeb"/>
        <w:spacing w:before="0" w:beforeAutospacing="0" w:after="0" w:afterAutospacing="0"/>
        <w:ind w:firstLine="708"/>
        <w:rPr>
          <w:rStyle w:val="Textoennegrita"/>
          <w:rFonts w:ascii="Cambria" w:hAnsi="Cambria" w:cs="Vrinda"/>
          <w:b w:val="0"/>
          <w:color w:val="000000"/>
          <w:sz w:val="20"/>
          <w:szCs w:val="20"/>
          <w:shd w:val="clear" w:color="auto" w:fill="FFFFFF"/>
        </w:rPr>
      </w:pPr>
    </w:p>
    <w:p w:rsidR="0058488F" w:rsidRDefault="0058488F" w:rsidP="0058488F">
      <w:pPr>
        <w:pStyle w:val="NormalWeb"/>
        <w:spacing w:before="0" w:beforeAutospacing="0" w:after="0" w:afterAutospacing="0"/>
        <w:ind w:firstLine="708"/>
        <w:rPr>
          <w:rFonts w:ascii="Cambria" w:hAnsi="Cambria" w:cs="Vrinda"/>
          <w:color w:val="000000"/>
          <w:sz w:val="20"/>
          <w:szCs w:val="20"/>
          <w:shd w:val="clear" w:color="auto" w:fill="FFFFFF"/>
        </w:rPr>
      </w:pPr>
      <w:r w:rsidRPr="0058488F">
        <w:rPr>
          <w:rStyle w:val="Textoennegrita"/>
          <w:rFonts w:ascii="Cambria" w:hAnsi="Cambria" w:cs="Vrinda"/>
          <w:b w:val="0"/>
          <w:color w:val="000000"/>
          <w:sz w:val="20"/>
          <w:szCs w:val="20"/>
          <w:shd w:val="clear" w:color="auto" w:fill="FFFFFF"/>
        </w:rPr>
        <w:t>L</w:t>
      </w:r>
      <w:r w:rsidR="00BE7CD8" w:rsidRPr="00860238">
        <w:rPr>
          <w:rFonts w:ascii="Cambria" w:hAnsi="Cambria" w:cs="Vrinda"/>
          <w:color w:val="000000"/>
          <w:sz w:val="20"/>
          <w:szCs w:val="20"/>
          <w:shd w:val="clear" w:color="auto" w:fill="FFFFFF"/>
        </w:rPr>
        <w:t>os </w:t>
      </w:r>
      <w:r w:rsidR="00BE7CD8" w:rsidRPr="00860238">
        <w:rPr>
          <w:rStyle w:val="Textoennegrita"/>
          <w:rFonts w:ascii="Cambria" w:hAnsi="Cambria" w:cs="Vrinda"/>
          <w:color w:val="000000"/>
          <w:sz w:val="20"/>
          <w:szCs w:val="20"/>
          <w:shd w:val="clear" w:color="auto" w:fill="FFFFFF"/>
        </w:rPr>
        <w:t>uréteres</w:t>
      </w:r>
      <w:r w:rsidR="00BE7CD8" w:rsidRPr="00860238">
        <w:rPr>
          <w:rFonts w:ascii="Cambria" w:hAnsi="Cambria" w:cs="Vrinda"/>
          <w:color w:val="000000"/>
          <w:sz w:val="20"/>
          <w:szCs w:val="20"/>
          <w:shd w:val="clear" w:color="auto" w:fill="FFFFFF"/>
        </w:rPr>
        <w:t> s</w:t>
      </w:r>
      <w:r w:rsidR="00860238">
        <w:rPr>
          <w:rFonts w:ascii="Cambria" w:hAnsi="Cambria" w:cs="Vrinda"/>
          <w:color w:val="000000"/>
          <w:sz w:val="20"/>
          <w:szCs w:val="20"/>
          <w:shd w:val="clear" w:color="auto" w:fill="FFFFFF"/>
        </w:rPr>
        <w:t>on dos tubos musculares cuyos ex</w:t>
      </w:r>
      <w:r w:rsidR="00BE7CD8" w:rsidRPr="00860238">
        <w:rPr>
          <w:rFonts w:ascii="Cambria" w:hAnsi="Cambria" w:cs="Vrinda"/>
          <w:color w:val="000000"/>
          <w:sz w:val="20"/>
          <w:szCs w:val="20"/>
          <w:shd w:val="clear" w:color="auto" w:fill="FFFFFF"/>
        </w:rPr>
        <w:t>tremos superiores, dilatados, forman las pelvicillas renales. Sus extremos inferiores cursan adosados a la pared vesical (</w:t>
      </w:r>
      <w:smartTag w:uri="urn:schemas-microsoft-com:office:smarttags" w:element="metricconverter">
        <w:smartTagPr>
          <w:attr w:name="ProductID" w:val="1 a"/>
        </w:smartTagPr>
        <w:r w:rsidR="00BE7CD8" w:rsidRPr="00860238">
          <w:rPr>
            <w:rFonts w:ascii="Cambria" w:hAnsi="Cambria" w:cs="Vrinda"/>
            <w:color w:val="000000"/>
            <w:sz w:val="20"/>
            <w:szCs w:val="20"/>
            <w:shd w:val="clear" w:color="auto" w:fill="FFFFFF"/>
          </w:rPr>
          <w:t>1 a</w:t>
        </w:r>
      </w:smartTag>
      <w:r w:rsidR="00BE7CD8" w:rsidRPr="00860238">
        <w:rPr>
          <w:rFonts w:ascii="Cambria" w:hAnsi="Cambria" w:cs="Vrinda"/>
          <w:color w:val="000000"/>
          <w:sz w:val="20"/>
          <w:szCs w:val="20"/>
          <w:shd w:val="clear" w:color="auto" w:fill="FFFFFF"/>
        </w:rPr>
        <w:t xml:space="preserve"> </w:t>
      </w:r>
      <w:smartTag w:uri="urn:schemas-microsoft-com:office:smarttags" w:element="metricconverter">
        <w:smartTagPr>
          <w:attr w:name="ProductID" w:val="2 cm"/>
        </w:smartTagPr>
        <w:r w:rsidR="00BE7CD8" w:rsidRPr="00860238">
          <w:rPr>
            <w:rFonts w:ascii="Cambria" w:hAnsi="Cambria" w:cs="Vrinda"/>
            <w:color w:val="000000"/>
            <w:sz w:val="20"/>
            <w:szCs w:val="20"/>
            <w:shd w:val="clear" w:color="auto" w:fill="FFFFFF"/>
          </w:rPr>
          <w:t>2 cm</w:t>
        </w:r>
      </w:smartTag>
      <w:r w:rsidR="00BE7CD8" w:rsidRPr="00860238">
        <w:rPr>
          <w:rFonts w:ascii="Cambria" w:hAnsi="Cambria" w:cs="Vrinda"/>
          <w:color w:val="000000"/>
          <w:sz w:val="20"/>
          <w:szCs w:val="20"/>
          <w:shd w:val="clear" w:color="auto" w:fill="FFFFFF"/>
        </w:rPr>
        <w:t xml:space="preserve">), antes de penetrar </w:t>
      </w:r>
      <w:r w:rsidR="00860238">
        <w:rPr>
          <w:rFonts w:ascii="Cambria" w:hAnsi="Cambria" w:cs="Vrinda"/>
          <w:color w:val="000000"/>
          <w:sz w:val="20"/>
          <w:szCs w:val="20"/>
          <w:shd w:val="clear" w:color="auto" w:fill="FFFFFF"/>
        </w:rPr>
        <w:t xml:space="preserve">diagonalmente </w:t>
      </w:r>
      <w:r w:rsidR="00BE7CD8" w:rsidRPr="00860238">
        <w:rPr>
          <w:rFonts w:ascii="Cambria" w:hAnsi="Cambria" w:cs="Vrinda"/>
          <w:color w:val="000000"/>
          <w:sz w:val="20"/>
          <w:szCs w:val="20"/>
          <w:shd w:val="clear" w:color="auto" w:fill="FFFFFF"/>
        </w:rPr>
        <w:t xml:space="preserve">en la vejiga por los ángulos superiores del trígono, lo que supone una </w:t>
      </w:r>
      <w:r w:rsidR="00BE7CD8" w:rsidRPr="00923102">
        <w:rPr>
          <w:rFonts w:ascii="Cambria" w:hAnsi="Cambria" w:cs="Vrinda"/>
          <w:b/>
          <w:color w:val="000000"/>
          <w:sz w:val="20"/>
          <w:szCs w:val="20"/>
          <w:shd w:val="clear" w:color="auto" w:fill="FFFFFF"/>
        </w:rPr>
        <w:t>"válvula de seguridad</w:t>
      </w:r>
      <w:r w:rsidR="00860238" w:rsidRPr="00923102">
        <w:rPr>
          <w:rFonts w:ascii="Cambria" w:hAnsi="Cambria" w:cs="Vrinda"/>
          <w:b/>
          <w:color w:val="000000"/>
          <w:sz w:val="20"/>
          <w:szCs w:val="20"/>
          <w:shd w:val="clear" w:color="auto" w:fill="FFFFFF"/>
        </w:rPr>
        <w:t xml:space="preserve"> y de flujo unidireccional</w:t>
      </w:r>
      <w:r w:rsidR="00BE7CD8" w:rsidRPr="00923102">
        <w:rPr>
          <w:rFonts w:ascii="Cambria" w:hAnsi="Cambria" w:cs="Vrinda"/>
          <w:b/>
          <w:color w:val="000000"/>
          <w:sz w:val="20"/>
          <w:szCs w:val="20"/>
          <w:shd w:val="clear" w:color="auto" w:fill="FFFFFF"/>
        </w:rPr>
        <w:t>"</w:t>
      </w:r>
      <w:r w:rsidR="00BE7CD8" w:rsidRPr="00860238">
        <w:rPr>
          <w:rFonts w:ascii="Cambria" w:hAnsi="Cambria" w:cs="Vrinda"/>
          <w:color w:val="000000"/>
          <w:sz w:val="20"/>
          <w:szCs w:val="20"/>
          <w:shd w:val="clear" w:color="auto" w:fill="FFFFFF"/>
        </w:rPr>
        <w:t xml:space="preserve"> que evita el retroceso de la orina cuando la vejiga se llena. </w:t>
      </w:r>
    </w:p>
    <w:p w:rsidR="00860238" w:rsidRDefault="00BE7CD8" w:rsidP="0058488F">
      <w:pPr>
        <w:pStyle w:val="NormalWeb"/>
        <w:spacing w:before="0" w:beforeAutospacing="0" w:after="0" w:afterAutospacing="0"/>
        <w:ind w:firstLine="708"/>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La pared del uréter está formada por </w:t>
      </w:r>
      <w:r w:rsidRPr="00860238">
        <w:rPr>
          <w:rFonts w:ascii="Cambria" w:hAnsi="Cambria" w:cs="Vrinda"/>
          <w:b/>
          <w:color w:val="000000"/>
          <w:sz w:val="20"/>
          <w:szCs w:val="20"/>
          <w:shd w:val="clear" w:color="auto" w:fill="FFFFFF"/>
        </w:rPr>
        <w:t>tres capas: la externa o adventici</w:t>
      </w:r>
      <w:r w:rsidRPr="00860238">
        <w:rPr>
          <w:rFonts w:ascii="Cambria" w:hAnsi="Cambria" w:cs="Vrinda"/>
          <w:color w:val="000000"/>
          <w:sz w:val="20"/>
          <w:szCs w:val="20"/>
          <w:shd w:val="clear" w:color="auto" w:fill="FFFFFF"/>
        </w:rPr>
        <w:t xml:space="preserve">a, la </w:t>
      </w:r>
      <w:r w:rsidRPr="00860238">
        <w:rPr>
          <w:rFonts w:ascii="Cambria" w:hAnsi="Cambria" w:cs="Vrinda"/>
          <w:b/>
          <w:color w:val="000000"/>
          <w:sz w:val="20"/>
          <w:szCs w:val="20"/>
          <w:shd w:val="clear" w:color="auto" w:fill="FFFFFF"/>
        </w:rPr>
        <w:t>media</w:t>
      </w:r>
      <w:r w:rsidRPr="00860238">
        <w:rPr>
          <w:rFonts w:ascii="Cambria" w:hAnsi="Cambria" w:cs="Vrinda"/>
          <w:color w:val="000000"/>
          <w:sz w:val="20"/>
          <w:szCs w:val="20"/>
          <w:shd w:val="clear" w:color="auto" w:fill="FFFFFF"/>
        </w:rPr>
        <w:t xml:space="preserve"> de músculo liso con </w:t>
      </w:r>
      <w:r w:rsidRPr="00860238">
        <w:rPr>
          <w:rFonts w:ascii="Cambria" w:hAnsi="Cambria" w:cs="Vrinda"/>
          <w:b/>
          <w:color w:val="000000"/>
          <w:sz w:val="20"/>
          <w:szCs w:val="20"/>
          <w:shd w:val="clear" w:color="auto" w:fill="FFFFFF"/>
        </w:rPr>
        <w:t>dos capas musculares: una interna longitudinal y otra externa circular</w:t>
      </w:r>
      <w:r w:rsidRPr="00860238">
        <w:rPr>
          <w:rFonts w:ascii="Cambria" w:hAnsi="Cambria" w:cs="Vrinda"/>
          <w:color w:val="000000"/>
          <w:sz w:val="20"/>
          <w:szCs w:val="20"/>
          <w:shd w:val="clear" w:color="auto" w:fill="FFFFFF"/>
        </w:rPr>
        <w:t xml:space="preserve">. Entre ambas hay un plexo intramural y fibras que llegan de tipo simpático y parasimpático. Y la </w:t>
      </w:r>
      <w:r w:rsidRPr="00860238">
        <w:rPr>
          <w:rFonts w:ascii="Cambria" w:hAnsi="Cambria" w:cs="Vrinda"/>
          <w:b/>
          <w:color w:val="000000"/>
          <w:sz w:val="20"/>
          <w:szCs w:val="20"/>
          <w:shd w:val="clear" w:color="auto" w:fill="FFFFFF"/>
        </w:rPr>
        <w:t>capa interna o mucosa</w:t>
      </w:r>
      <w:r w:rsidRPr="00860238">
        <w:rPr>
          <w:rFonts w:ascii="Cambria" w:hAnsi="Cambria" w:cs="Vrinda"/>
          <w:color w:val="000000"/>
          <w:sz w:val="20"/>
          <w:szCs w:val="20"/>
          <w:shd w:val="clear" w:color="auto" w:fill="FFFFFF"/>
        </w:rPr>
        <w:t xml:space="preserve"> compuesta de un epitelio </w:t>
      </w:r>
      <w:r w:rsidR="00860238">
        <w:rPr>
          <w:rFonts w:ascii="Cambria" w:hAnsi="Cambria" w:cs="Vrinda"/>
          <w:color w:val="000000"/>
          <w:sz w:val="20"/>
          <w:szCs w:val="20"/>
          <w:shd w:val="clear" w:color="auto" w:fill="FFFFFF"/>
        </w:rPr>
        <w:t xml:space="preserve">o urotelio </w:t>
      </w:r>
      <w:r w:rsidRPr="00860238">
        <w:rPr>
          <w:rFonts w:ascii="Cambria" w:hAnsi="Cambria" w:cs="Vrinda"/>
          <w:color w:val="000000"/>
          <w:sz w:val="20"/>
          <w:szCs w:val="20"/>
          <w:shd w:val="clear" w:color="auto" w:fill="FFFFFF"/>
        </w:rPr>
        <w:t>de transición. En las paredes de la pelvicilla renal se ubican células marcapasos responsables de las contracciones peristálticas características de los uréteres.</w:t>
      </w:r>
      <w:r w:rsidR="00860238">
        <w:rPr>
          <w:rFonts w:ascii="Cambria" w:hAnsi="Cambria" w:cs="Vrinda"/>
          <w:color w:val="000000"/>
          <w:sz w:val="20"/>
          <w:szCs w:val="20"/>
          <w:shd w:val="clear" w:color="auto" w:fill="FFFFFF"/>
        </w:rPr>
        <w:t xml:space="preserve"> </w:t>
      </w:r>
    </w:p>
    <w:p w:rsidR="001E384B" w:rsidRDefault="001E384B" w:rsidP="0058488F">
      <w:pPr>
        <w:pStyle w:val="NormalWeb"/>
        <w:spacing w:before="0" w:beforeAutospacing="0" w:after="0" w:afterAutospacing="0"/>
        <w:ind w:firstLine="708"/>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Los </w:t>
      </w:r>
      <w:r w:rsidRPr="00067DFF">
        <w:rPr>
          <w:rFonts w:ascii="Cambria" w:hAnsi="Cambria" w:cs="Vrinda"/>
          <w:b/>
          <w:color w:val="000000"/>
          <w:sz w:val="20"/>
          <w:szCs w:val="20"/>
          <w:shd w:val="clear" w:color="auto" w:fill="FFFFFF"/>
        </w:rPr>
        <w:t>uréteres están inervados</w:t>
      </w:r>
      <w:r w:rsidRPr="00860238">
        <w:rPr>
          <w:rFonts w:ascii="Cambria" w:hAnsi="Cambria" w:cs="Vrinda"/>
          <w:color w:val="000000"/>
          <w:sz w:val="20"/>
          <w:szCs w:val="20"/>
          <w:shd w:val="clear" w:color="auto" w:fill="FFFFFF"/>
        </w:rPr>
        <w:t xml:space="preserve"> por fibras simpáticas y parasimpáticas. La obstrucción </w:t>
      </w:r>
      <w:r>
        <w:rPr>
          <w:rFonts w:ascii="Cambria" w:hAnsi="Cambria" w:cs="Vrinda"/>
          <w:color w:val="000000"/>
          <w:sz w:val="20"/>
          <w:szCs w:val="20"/>
          <w:shd w:val="clear" w:color="auto" w:fill="FFFFFF"/>
        </w:rPr>
        <w:t>u</w:t>
      </w:r>
      <w:r w:rsidRPr="00860238">
        <w:rPr>
          <w:rFonts w:ascii="Cambria" w:hAnsi="Cambria" w:cs="Vrinda"/>
          <w:color w:val="000000"/>
          <w:sz w:val="20"/>
          <w:szCs w:val="20"/>
          <w:shd w:val="clear" w:color="auto" w:fill="FFFFFF"/>
        </w:rPr>
        <w:t>reteral determina intenso dolor ocasionado por un potente reflejo de contracción. Dolor que inicia un reflejo simpático renal con constricción de las arteriolas renales con objeto de reducir la producción de orina (</w:t>
      </w:r>
      <w:r w:rsidRPr="00860238">
        <w:rPr>
          <w:rStyle w:val="Textoennegrita"/>
          <w:rFonts w:ascii="Cambria" w:hAnsi="Cambria" w:cs="Vrinda"/>
          <w:color w:val="000000"/>
          <w:sz w:val="20"/>
          <w:szCs w:val="20"/>
          <w:shd w:val="clear" w:color="auto" w:fill="FFFFFF"/>
        </w:rPr>
        <w:t>reflejo ureterorrenal</w:t>
      </w:r>
      <w:r w:rsidRPr="00860238">
        <w:rPr>
          <w:rFonts w:ascii="Cambria" w:hAnsi="Cambria" w:cs="Vrinda"/>
          <w:color w:val="000000"/>
          <w:sz w:val="20"/>
          <w:szCs w:val="20"/>
          <w:shd w:val="clear" w:color="auto" w:fill="FFFFFF"/>
        </w:rPr>
        <w:t>).</w:t>
      </w:r>
    </w:p>
    <w:p w:rsidR="00923102" w:rsidRDefault="006033FC" w:rsidP="0058488F">
      <w:pPr>
        <w:pStyle w:val="NormalWeb"/>
        <w:spacing w:before="0" w:beforeAutospacing="0" w:after="0" w:afterAutospacing="0"/>
        <w:ind w:firstLine="708"/>
        <w:rPr>
          <w:rFonts w:ascii="Cambria" w:hAnsi="Cambria" w:cs="Vrinda"/>
          <w:color w:val="000000"/>
          <w:sz w:val="20"/>
          <w:szCs w:val="20"/>
          <w:shd w:val="clear" w:color="auto" w:fill="FFFFFF"/>
        </w:rPr>
      </w:pPr>
      <w:r>
        <w:rPr>
          <w:rFonts w:ascii="Cambria" w:hAnsi="Cambria" w:cs="Vrinda"/>
          <w:color w:val="000000"/>
          <w:sz w:val="20"/>
          <w:szCs w:val="20"/>
          <w:shd w:val="clear" w:color="auto" w:fill="FFFFFF"/>
        </w:rPr>
        <w:t xml:space="preserve">Caso: cálculos ureterales = disminuye </w:t>
      </w:r>
      <w:smartTag w:uri="urn:schemas-microsoft-com:office:smarttags" w:element="PersonName">
        <w:smartTagPr>
          <w:attr w:name="ProductID" w:val="la TFG"/>
        </w:smartTagPr>
        <w:r>
          <w:rPr>
            <w:rFonts w:ascii="Cambria" w:hAnsi="Cambria" w:cs="Vrinda"/>
            <w:color w:val="000000"/>
            <w:sz w:val="20"/>
            <w:szCs w:val="20"/>
            <w:shd w:val="clear" w:color="auto" w:fill="FFFFFF"/>
          </w:rPr>
          <w:t>la TFG</w:t>
        </w:r>
      </w:smartTag>
    </w:p>
    <w:p w:rsidR="006033FC" w:rsidRDefault="006033FC" w:rsidP="0058488F">
      <w:pPr>
        <w:pStyle w:val="NormalWeb"/>
        <w:spacing w:before="0" w:beforeAutospacing="0" w:after="0" w:afterAutospacing="0"/>
        <w:ind w:firstLine="708"/>
        <w:rPr>
          <w:rFonts w:ascii="Cambria" w:hAnsi="Cambria" w:cs="Vrinda"/>
          <w:color w:val="000000"/>
          <w:sz w:val="20"/>
          <w:szCs w:val="20"/>
          <w:shd w:val="clear" w:color="auto" w:fill="FFFFFF"/>
        </w:rPr>
      </w:pPr>
    </w:p>
    <w:p w:rsidR="00923102" w:rsidRPr="00923102" w:rsidRDefault="00923102" w:rsidP="0058488F">
      <w:pPr>
        <w:pStyle w:val="NormalWeb"/>
        <w:spacing w:before="0" w:beforeAutospacing="0" w:after="0" w:afterAutospacing="0"/>
        <w:ind w:firstLine="708"/>
        <w:rPr>
          <w:rFonts w:ascii="Cambria" w:hAnsi="Cambria" w:cs="Vrinda"/>
          <w:b/>
          <w:color w:val="000000"/>
          <w:sz w:val="20"/>
          <w:szCs w:val="20"/>
          <w:u w:val="single"/>
          <w:shd w:val="clear" w:color="auto" w:fill="FFFFFF"/>
        </w:rPr>
      </w:pPr>
      <w:r w:rsidRPr="00923102">
        <w:rPr>
          <w:rFonts w:ascii="Cambria" w:hAnsi="Cambria" w:cs="Vrinda"/>
          <w:b/>
          <w:color w:val="000000"/>
          <w:sz w:val="20"/>
          <w:szCs w:val="20"/>
          <w:u w:val="single"/>
          <w:shd w:val="clear" w:color="auto" w:fill="FFFFFF"/>
        </w:rPr>
        <w:t>VEJIGA</w:t>
      </w:r>
    </w:p>
    <w:p w:rsidR="00923102" w:rsidRDefault="00923102" w:rsidP="0058488F">
      <w:pPr>
        <w:pStyle w:val="NormalWeb"/>
        <w:spacing w:before="0" w:beforeAutospacing="0" w:after="0" w:afterAutospacing="0"/>
        <w:ind w:firstLine="708"/>
        <w:rPr>
          <w:rFonts w:ascii="Cambria" w:hAnsi="Cambria" w:cs="Vrinda"/>
          <w:color w:val="000000"/>
          <w:sz w:val="20"/>
          <w:szCs w:val="20"/>
          <w:shd w:val="clear" w:color="auto" w:fill="FFFFFF"/>
        </w:rPr>
      </w:pPr>
    </w:p>
    <w:p w:rsidR="00BE7CD8" w:rsidRPr="00860238" w:rsidRDefault="00BE7CD8" w:rsidP="0058488F">
      <w:pPr>
        <w:pStyle w:val="NormalWeb"/>
        <w:spacing w:before="0" w:beforeAutospacing="0" w:after="0" w:afterAutospacing="0"/>
        <w:ind w:firstLine="708"/>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La </w:t>
      </w:r>
      <w:r w:rsidRPr="00860238">
        <w:rPr>
          <w:rStyle w:val="Textoennegrita"/>
          <w:rFonts w:ascii="Cambria" w:hAnsi="Cambria" w:cs="Vrinda"/>
          <w:color w:val="000000"/>
          <w:sz w:val="20"/>
          <w:szCs w:val="20"/>
          <w:shd w:val="clear" w:color="auto" w:fill="FFFFFF"/>
        </w:rPr>
        <w:t>vejiga urinaria</w:t>
      </w:r>
      <w:r w:rsidRPr="00860238">
        <w:rPr>
          <w:rFonts w:ascii="Cambria" w:hAnsi="Cambria" w:cs="Vrinda"/>
          <w:color w:val="000000"/>
          <w:sz w:val="20"/>
          <w:szCs w:val="20"/>
          <w:shd w:val="clear" w:color="auto" w:fill="FFFFFF"/>
        </w:rPr>
        <w:t> es una vesícula hueca</w:t>
      </w:r>
      <w:r w:rsidR="0058488F">
        <w:rPr>
          <w:rFonts w:ascii="Cambria" w:hAnsi="Cambria" w:cs="Vrinda"/>
          <w:color w:val="000000"/>
          <w:sz w:val="20"/>
          <w:szCs w:val="20"/>
          <w:shd w:val="clear" w:color="auto" w:fill="FFFFFF"/>
        </w:rPr>
        <w:t xml:space="preserve"> </w:t>
      </w:r>
      <w:r w:rsidR="00860238">
        <w:rPr>
          <w:rFonts w:ascii="Cambria" w:hAnsi="Cambria" w:cs="Vrinda"/>
          <w:color w:val="000000"/>
          <w:sz w:val="20"/>
          <w:szCs w:val="20"/>
          <w:shd w:val="clear" w:color="auto" w:fill="FFFFFF"/>
        </w:rPr>
        <w:t>que almacena unos 500 ml.</w:t>
      </w:r>
      <w:r w:rsidRPr="00860238">
        <w:rPr>
          <w:rFonts w:ascii="Cambria" w:hAnsi="Cambria" w:cs="Vrinda"/>
          <w:color w:val="000000"/>
          <w:sz w:val="20"/>
          <w:szCs w:val="20"/>
          <w:shd w:val="clear" w:color="auto" w:fill="FFFFFF"/>
        </w:rPr>
        <w:t xml:space="preserve"> cuya pared es de músculo liso (músculo vesical o detrusor), y está formada por dos regiones: </w:t>
      </w:r>
      <w:r w:rsidRPr="00860238">
        <w:rPr>
          <w:rStyle w:val="Textoennegrita"/>
          <w:rFonts w:ascii="Cambria" w:hAnsi="Cambria" w:cs="Vrinda"/>
          <w:color w:val="000000"/>
          <w:sz w:val="20"/>
          <w:szCs w:val="20"/>
          <w:shd w:val="clear" w:color="auto" w:fill="FFFFFF"/>
        </w:rPr>
        <w:t>el cuerpo</w:t>
      </w:r>
      <w:r w:rsidRPr="00860238">
        <w:rPr>
          <w:rFonts w:ascii="Cambria" w:hAnsi="Cambria" w:cs="Vrinda"/>
          <w:color w:val="000000"/>
          <w:sz w:val="20"/>
          <w:szCs w:val="20"/>
          <w:shd w:val="clear" w:color="auto" w:fill="FFFFFF"/>
        </w:rPr>
        <w:t>, donde se almacena la orina; y </w:t>
      </w:r>
      <w:r w:rsidRPr="00860238">
        <w:rPr>
          <w:rStyle w:val="Textoennegrita"/>
          <w:rFonts w:ascii="Cambria" w:hAnsi="Cambria" w:cs="Vrinda"/>
          <w:color w:val="000000"/>
          <w:sz w:val="20"/>
          <w:szCs w:val="20"/>
          <w:shd w:val="clear" w:color="auto" w:fill="FFFFFF"/>
        </w:rPr>
        <w:t>la base o trígono</w:t>
      </w:r>
      <w:r w:rsidRPr="00860238">
        <w:rPr>
          <w:rFonts w:ascii="Cambria" w:hAnsi="Cambria" w:cs="Vrinda"/>
          <w:color w:val="000000"/>
          <w:sz w:val="20"/>
          <w:szCs w:val="20"/>
          <w:shd w:val="clear" w:color="auto" w:fill="FFFFFF"/>
        </w:rPr>
        <w:t>, extensión en forma de embudo que comunica con la uretra a través del cuello vesical.</w:t>
      </w:r>
    </w:p>
    <w:p w:rsidR="0058488F" w:rsidRDefault="00BE7CD8" w:rsidP="0058488F">
      <w:pPr>
        <w:pStyle w:val="NormalWeb"/>
        <w:spacing w:before="0" w:beforeAutospacing="0" w:after="0" w:afterAutospacing="0"/>
        <w:ind w:firstLine="708"/>
        <w:jc w:val="both"/>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Las </w:t>
      </w:r>
      <w:r w:rsidRPr="00923102">
        <w:rPr>
          <w:rFonts w:ascii="Cambria" w:hAnsi="Cambria" w:cs="Vrinda"/>
          <w:b/>
          <w:color w:val="000000"/>
          <w:sz w:val="20"/>
          <w:szCs w:val="20"/>
          <w:shd w:val="clear" w:color="auto" w:fill="FFFFFF"/>
        </w:rPr>
        <w:t>fibras musculares</w:t>
      </w:r>
      <w:r w:rsidRPr="00860238">
        <w:rPr>
          <w:rFonts w:ascii="Cambria" w:hAnsi="Cambria" w:cs="Vrinda"/>
          <w:color w:val="000000"/>
          <w:sz w:val="20"/>
          <w:szCs w:val="20"/>
          <w:shd w:val="clear" w:color="auto" w:fill="FFFFFF"/>
        </w:rPr>
        <w:t xml:space="preserve"> se extienden en </w:t>
      </w:r>
      <w:r w:rsidRPr="00923102">
        <w:rPr>
          <w:rFonts w:ascii="Cambria" w:hAnsi="Cambria" w:cs="Vrinda"/>
          <w:b/>
          <w:color w:val="000000"/>
          <w:sz w:val="20"/>
          <w:szCs w:val="20"/>
          <w:shd w:val="clear" w:color="auto" w:fill="FFFFFF"/>
        </w:rPr>
        <w:t>todas</w:t>
      </w:r>
      <w:r w:rsidRPr="00860238">
        <w:rPr>
          <w:rFonts w:ascii="Cambria" w:hAnsi="Cambria" w:cs="Vrinda"/>
          <w:color w:val="000000"/>
          <w:sz w:val="20"/>
          <w:szCs w:val="20"/>
          <w:shd w:val="clear" w:color="auto" w:fill="FFFFFF"/>
        </w:rPr>
        <w:t xml:space="preserve"> </w:t>
      </w:r>
      <w:r w:rsidRPr="00923102">
        <w:rPr>
          <w:rFonts w:ascii="Cambria" w:hAnsi="Cambria" w:cs="Vrinda"/>
          <w:b/>
          <w:color w:val="000000"/>
          <w:sz w:val="20"/>
          <w:szCs w:val="20"/>
          <w:shd w:val="clear" w:color="auto" w:fill="FFFFFF"/>
        </w:rPr>
        <w:t>direcciones y se encuentran fusionadas</w:t>
      </w:r>
      <w:r w:rsidRPr="00860238">
        <w:rPr>
          <w:rFonts w:ascii="Cambria" w:hAnsi="Cambria" w:cs="Vrinda"/>
          <w:color w:val="000000"/>
          <w:sz w:val="20"/>
          <w:szCs w:val="20"/>
          <w:shd w:val="clear" w:color="auto" w:fill="FFFFFF"/>
        </w:rPr>
        <w:t xml:space="preserve">, por lo que su resistencia eléctrica es muy baja, con una rápida propagación del potencial de acción y una contracción instántanea de todo el músculo vesical. Este músculo presenta un </w:t>
      </w:r>
      <w:r w:rsidRPr="00923102">
        <w:rPr>
          <w:rFonts w:ascii="Cambria" w:hAnsi="Cambria" w:cs="Vrinda"/>
          <w:b/>
          <w:color w:val="000000"/>
          <w:sz w:val="20"/>
          <w:szCs w:val="20"/>
          <w:shd w:val="clear" w:color="auto" w:fill="FFFFFF"/>
        </w:rPr>
        <w:t>tono basal de contracción</w:t>
      </w:r>
      <w:r w:rsidRPr="00860238">
        <w:rPr>
          <w:rFonts w:ascii="Cambria" w:hAnsi="Cambria" w:cs="Vrinda"/>
          <w:color w:val="000000"/>
          <w:sz w:val="20"/>
          <w:szCs w:val="20"/>
          <w:shd w:val="clear" w:color="auto" w:fill="FFFFFF"/>
        </w:rPr>
        <w:t>, responsable del cierre de los orificios donde se insertan los uréteres.</w:t>
      </w:r>
    </w:p>
    <w:p w:rsidR="00923102" w:rsidRDefault="00BE7CD8" w:rsidP="0058488F">
      <w:pPr>
        <w:pStyle w:val="NormalWeb"/>
        <w:spacing w:before="0" w:beforeAutospacing="0" w:after="0" w:afterAutospacing="0"/>
        <w:ind w:firstLine="708"/>
        <w:jc w:val="both"/>
        <w:rPr>
          <w:rFonts w:ascii="Cambria" w:hAnsi="Cambria" w:cs="Vrinda"/>
          <w:color w:val="000000"/>
          <w:sz w:val="20"/>
          <w:szCs w:val="20"/>
          <w:shd w:val="clear" w:color="auto" w:fill="FFFFFF"/>
        </w:rPr>
      </w:pPr>
      <w:r w:rsidRPr="00923102">
        <w:rPr>
          <w:rFonts w:ascii="Cambria" w:hAnsi="Cambria" w:cs="Vrinda"/>
          <w:b/>
          <w:color w:val="000000"/>
          <w:sz w:val="20"/>
          <w:szCs w:val="20"/>
          <w:shd w:val="clear" w:color="auto" w:fill="FFFFFF"/>
        </w:rPr>
        <w:t>La superficie interna</w:t>
      </w:r>
      <w:r w:rsidRPr="00860238">
        <w:rPr>
          <w:rFonts w:ascii="Cambria" w:hAnsi="Cambria" w:cs="Vrinda"/>
          <w:color w:val="000000"/>
          <w:sz w:val="20"/>
          <w:szCs w:val="20"/>
          <w:shd w:val="clear" w:color="auto" w:fill="FFFFFF"/>
        </w:rPr>
        <w:t xml:space="preserve"> de la vejiga es rugosa (numerosos pliegues en vacío que se aplanan cuando está llena), excepto en el trígono donde es lisa. </w:t>
      </w:r>
    </w:p>
    <w:p w:rsidR="009161BC" w:rsidRDefault="009161BC" w:rsidP="00923102">
      <w:pPr>
        <w:pStyle w:val="NormalWeb"/>
        <w:ind w:firstLine="708"/>
        <w:rPr>
          <w:rFonts w:ascii="Cambria" w:hAnsi="Cambria" w:cs="Vrinda"/>
          <w:b/>
          <w:color w:val="000000"/>
          <w:sz w:val="20"/>
          <w:szCs w:val="20"/>
          <w:u w:val="single"/>
          <w:shd w:val="clear" w:color="auto" w:fill="FFFFFF"/>
        </w:rPr>
      </w:pPr>
      <w:r w:rsidRPr="00860238">
        <w:rPr>
          <w:rFonts w:ascii="Cambria" w:hAnsi="Cambria" w:cs="Vrinda"/>
          <w:color w:val="000000"/>
          <w:sz w:val="20"/>
          <w:szCs w:val="20"/>
          <w:shd w:val="clear" w:color="auto" w:fill="FFFFFF"/>
        </w:rPr>
        <w:t xml:space="preserve">El músculo </w:t>
      </w:r>
      <w:r w:rsidRPr="005D4EEB">
        <w:rPr>
          <w:rFonts w:ascii="Cambria" w:hAnsi="Cambria" w:cs="Vrinda"/>
          <w:b/>
          <w:color w:val="000000"/>
          <w:sz w:val="20"/>
          <w:szCs w:val="20"/>
          <w:shd w:val="clear" w:color="auto" w:fill="FFFFFF"/>
        </w:rPr>
        <w:t>detrusor</w:t>
      </w:r>
      <w:r w:rsidRPr="00860238">
        <w:rPr>
          <w:rFonts w:ascii="Cambria" w:hAnsi="Cambria" w:cs="Vrinda"/>
          <w:color w:val="000000"/>
          <w:sz w:val="20"/>
          <w:szCs w:val="20"/>
          <w:shd w:val="clear" w:color="auto" w:fill="FFFFFF"/>
        </w:rPr>
        <w:t xml:space="preserve"> tiene fibras muy dispersas, pero cuando se contraen al unísono son muy eficaces, contracción que provoca una continuidad entre vejiga, trígono y uretra, de modo que la estructura se transforma en un tubo por el que se vacía la orina. </w:t>
      </w:r>
      <w:r w:rsidRPr="00860238">
        <w:rPr>
          <w:rStyle w:val="Textoennegrita"/>
          <w:rFonts w:ascii="Cambria" w:hAnsi="Cambria" w:cs="Vrinda"/>
          <w:b w:val="0"/>
          <w:color w:val="000000"/>
          <w:sz w:val="20"/>
          <w:szCs w:val="20"/>
          <w:shd w:val="clear" w:color="auto" w:fill="FFFFFF"/>
        </w:rPr>
        <w:t>Recibe inervación parasimpática a través de receptores colinérgicos muscaríni</w:t>
      </w:r>
      <w:r>
        <w:rPr>
          <w:rStyle w:val="Textoennegrita"/>
          <w:rFonts w:ascii="Cambria" w:hAnsi="Cambria" w:cs="Vrinda"/>
          <w:b w:val="0"/>
          <w:color w:val="000000"/>
          <w:sz w:val="20"/>
          <w:szCs w:val="20"/>
          <w:shd w:val="clear" w:color="auto" w:fill="FFFFFF"/>
        </w:rPr>
        <w:t>cos</w:t>
      </w:r>
      <w:r w:rsidR="00C40925">
        <w:rPr>
          <w:rStyle w:val="Textoennegrita"/>
          <w:rFonts w:ascii="Cambria" w:hAnsi="Cambria" w:cs="Vrinda"/>
          <w:b w:val="0"/>
          <w:color w:val="000000"/>
          <w:sz w:val="20"/>
          <w:szCs w:val="20"/>
          <w:shd w:val="clear" w:color="auto" w:fill="FFFFFF"/>
        </w:rPr>
        <w:t xml:space="preserve"> para p</w:t>
      </w:r>
      <w:r>
        <w:rPr>
          <w:rStyle w:val="Textoennegrita"/>
          <w:rFonts w:ascii="Cambria" w:hAnsi="Cambria" w:cs="Vrinda"/>
          <w:b w:val="0"/>
          <w:color w:val="000000"/>
          <w:sz w:val="20"/>
          <w:szCs w:val="20"/>
          <w:shd w:val="clear" w:color="auto" w:fill="FFFFFF"/>
        </w:rPr>
        <w:t>rovoca</w:t>
      </w:r>
      <w:r w:rsidR="00C40925">
        <w:rPr>
          <w:rStyle w:val="Textoennegrita"/>
          <w:rFonts w:ascii="Cambria" w:hAnsi="Cambria" w:cs="Vrinda"/>
          <w:b w:val="0"/>
          <w:color w:val="000000"/>
          <w:sz w:val="20"/>
          <w:szCs w:val="20"/>
          <w:shd w:val="clear" w:color="auto" w:fill="FFFFFF"/>
        </w:rPr>
        <w:t>r</w:t>
      </w:r>
      <w:r w:rsidRPr="00860238">
        <w:rPr>
          <w:rStyle w:val="Textoennegrita"/>
          <w:rFonts w:ascii="Cambria" w:hAnsi="Cambria" w:cs="Vrinda"/>
          <w:b w:val="0"/>
          <w:color w:val="000000"/>
          <w:sz w:val="20"/>
          <w:szCs w:val="20"/>
          <w:shd w:val="clear" w:color="auto" w:fill="FFFFFF"/>
        </w:rPr>
        <w:t xml:space="preserve"> la contracción. También recibe la inervación simpática por recepto</w:t>
      </w:r>
      <w:r w:rsidR="00C40925">
        <w:rPr>
          <w:rStyle w:val="Textoennegrita"/>
          <w:rFonts w:ascii="Cambria" w:hAnsi="Cambria" w:cs="Vrinda"/>
          <w:b w:val="0"/>
          <w:color w:val="000000"/>
          <w:sz w:val="20"/>
          <w:szCs w:val="20"/>
          <w:shd w:val="clear" w:color="auto" w:fill="FFFFFF"/>
        </w:rPr>
        <w:t>res beta adrenérgicos para</w:t>
      </w:r>
      <w:r w:rsidRPr="00860238">
        <w:rPr>
          <w:rStyle w:val="Textoennegrita"/>
          <w:rFonts w:ascii="Cambria" w:hAnsi="Cambria" w:cs="Vrinda"/>
          <w:b w:val="0"/>
          <w:color w:val="000000"/>
          <w:sz w:val="20"/>
          <w:szCs w:val="20"/>
          <w:shd w:val="clear" w:color="auto" w:fill="FFFFFF"/>
        </w:rPr>
        <w:t xml:space="preserve"> pro</w:t>
      </w:r>
      <w:r>
        <w:rPr>
          <w:rStyle w:val="Textoennegrita"/>
          <w:rFonts w:ascii="Cambria" w:hAnsi="Cambria" w:cs="Vrinda"/>
          <w:b w:val="0"/>
          <w:color w:val="000000"/>
          <w:sz w:val="20"/>
          <w:szCs w:val="20"/>
          <w:shd w:val="clear" w:color="auto" w:fill="FFFFFF"/>
        </w:rPr>
        <w:t>voca</w:t>
      </w:r>
      <w:r w:rsidR="00C40925">
        <w:rPr>
          <w:rStyle w:val="Textoennegrita"/>
          <w:rFonts w:ascii="Cambria" w:hAnsi="Cambria" w:cs="Vrinda"/>
          <w:b w:val="0"/>
          <w:color w:val="000000"/>
          <w:sz w:val="20"/>
          <w:szCs w:val="20"/>
          <w:shd w:val="clear" w:color="auto" w:fill="FFFFFF"/>
        </w:rPr>
        <w:t>r</w:t>
      </w:r>
      <w:r w:rsidRPr="00860238">
        <w:rPr>
          <w:rStyle w:val="Textoennegrita"/>
          <w:rFonts w:ascii="Cambria" w:hAnsi="Cambria" w:cs="Vrinda"/>
          <w:b w:val="0"/>
          <w:color w:val="000000"/>
          <w:sz w:val="20"/>
          <w:szCs w:val="20"/>
          <w:shd w:val="clear" w:color="auto" w:fill="FFFFFF"/>
        </w:rPr>
        <w:t xml:space="preserve"> la relajación.</w:t>
      </w:r>
    </w:p>
    <w:p w:rsidR="002F062E" w:rsidRPr="00860238" w:rsidRDefault="002F062E" w:rsidP="002F062E">
      <w:pPr>
        <w:pStyle w:val="NormalWeb"/>
        <w:spacing w:before="0" w:beforeAutospacing="0" w:after="0" w:afterAutospacing="0"/>
        <w:ind w:firstLine="708"/>
        <w:jc w:val="both"/>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lastRenderedPageBreak/>
        <w:t xml:space="preserve">En las paredes de la vejiga existen </w:t>
      </w:r>
      <w:r w:rsidRPr="005D4EEB">
        <w:rPr>
          <w:rFonts w:ascii="Cambria" w:hAnsi="Cambria" w:cs="Vrinda"/>
          <w:b/>
          <w:color w:val="000000"/>
          <w:sz w:val="20"/>
          <w:szCs w:val="20"/>
          <w:shd w:val="clear" w:color="auto" w:fill="FFFFFF"/>
        </w:rPr>
        <w:t>receptores sensoriales</w:t>
      </w:r>
      <w:r w:rsidRPr="00860238">
        <w:rPr>
          <w:rFonts w:ascii="Cambria" w:hAnsi="Cambria" w:cs="Vrinda"/>
          <w:color w:val="000000"/>
          <w:sz w:val="20"/>
          <w:szCs w:val="20"/>
          <w:shd w:val="clear" w:color="auto" w:fill="FFFFFF"/>
        </w:rPr>
        <w:t>:</w:t>
      </w:r>
    </w:p>
    <w:p w:rsidR="002F062E" w:rsidRPr="00860238" w:rsidRDefault="002F062E" w:rsidP="002F062E">
      <w:pPr>
        <w:pStyle w:val="NormalWeb"/>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 </w:t>
      </w:r>
      <w:r w:rsidRPr="002F062E">
        <w:rPr>
          <w:rFonts w:ascii="Cambria" w:hAnsi="Cambria" w:cs="Vrinda"/>
          <w:b/>
          <w:color w:val="000000"/>
          <w:sz w:val="20"/>
          <w:szCs w:val="20"/>
          <w:shd w:val="clear" w:color="auto" w:fill="FFFFFF"/>
        </w:rPr>
        <w:t>Propioceptivos</w:t>
      </w:r>
      <w:r w:rsidRPr="00860238">
        <w:rPr>
          <w:rFonts w:ascii="Cambria" w:hAnsi="Cambria" w:cs="Vrinda"/>
          <w:color w:val="000000"/>
          <w:sz w:val="20"/>
          <w:szCs w:val="20"/>
          <w:shd w:val="clear" w:color="auto" w:fill="FFFFFF"/>
        </w:rPr>
        <w:t xml:space="preserve">: de presión y volumen  (sobre todo en </w:t>
      </w:r>
      <w:r>
        <w:rPr>
          <w:rFonts w:ascii="Cambria" w:hAnsi="Cambria" w:cs="Vrinda"/>
          <w:color w:val="000000"/>
          <w:sz w:val="20"/>
          <w:szCs w:val="20"/>
          <w:shd w:val="clear" w:color="auto" w:fill="FFFFFF"/>
        </w:rPr>
        <w:t xml:space="preserve">el </w:t>
      </w:r>
      <w:r w:rsidRPr="00860238">
        <w:rPr>
          <w:rFonts w:ascii="Cambria" w:hAnsi="Cambria" w:cs="Vrinda"/>
          <w:color w:val="000000"/>
          <w:sz w:val="20"/>
          <w:szCs w:val="20"/>
          <w:shd w:val="clear" w:color="auto" w:fill="FFFFFF"/>
        </w:rPr>
        <w:t>trígono)</w:t>
      </w:r>
    </w:p>
    <w:p w:rsidR="002F062E" w:rsidRPr="00860238" w:rsidRDefault="002F062E" w:rsidP="002F062E">
      <w:pPr>
        <w:pStyle w:val="NormalWeb"/>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 </w:t>
      </w:r>
      <w:r w:rsidRPr="002F062E">
        <w:rPr>
          <w:rFonts w:ascii="Cambria" w:hAnsi="Cambria" w:cs="Vrinda"/>
          <w:b/>
          <w:color w:val="000000"/>
          <w:sz w:val="20"/>
          <w:szCs w:val="20"/>
          <w:shd w:val="clear" w:color="auto" w:fill="FFFFFF"/>
        </w:rPr>
        <w:t>Esteroceptivos</w:t>
      </w:r>
      <w:r w:rsidRPr="00860238">
        <w:rPr>
          <w:rFonts w:ascii="Cambria" w:hAnsi="Cambria" w:cs="Vrinda"/>
          <w:color w:val="000000"/>
          <w:sz w:val="20"/>
          <w:szCs w:val="20"/>
          <w:shd w:val="clear" w:color="auto" w:fill="FFFFFF"/>
        </w:rPr>
        <w:t xml:space="preserve"> : táctiles,</w:t>
      </w:r>
      <w:r w:rsidR="00C40925">
        <w:rPr>
          <w:rFonts w:ascii="Cambria" w:hAnsi="Cambria" w:cs="Vrinda"/>
          <w:color w:val="000000"/>
          <w:sz w:val="20"/>
          <w:szCs w:val="20"/>
          <w:shd w:val="clear" w:color="auto" w:fill="FFFFFF"/>
        </w:rPr>
        <w:t xml:space="preserve"> </w:t>
      </w:r>
      <w:r w:rsidRPr="00860238">
        <w:rPr>
          <w:rFonts w:ascii="Cambria" w:hAnsi="Cambria" w:cs="Vrinda"/>
          <w:color w:val="000000"/>
          <w:sz w:val="20"/>
          <w:szCs w:val="20"/>
          <w:shd w:val="clear" w:color="auto" w:fill="FFFFFF"/>
        </w:rPr>
        <w:t>dolorosos y térmicos (en mucosa y submucosa)</w:t>
      </w:r>
    </w:p>
    <w:p w:rsidR="002F062E" w:rsidRPr="00860238" w:rsidRDefault="002F062E" w:rsidP="002F062E">
      <w:pPr>
        <w:pStyle w:val="NormalWeb"/>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xml:space="preserve"> Se estimulan llegando a determinada cantidad de orina (150-220 ml)</w:t>
      </w:r>
    </w:p>
    <w:p w:rsidR="005D4EEB" w:rsidRPr="00923102" w:rsidRDefault="005D4EEB" w:rsidP="00923102">
      <w:pPr>
        <w:pStyle w:val="NormalWeb"/>
        <w:ind w:firstLine="708"/>
        <w:rPr>
          <w:rFonts w:ascii="Cambria" w:hAnsi="Cambria" w:cs="Vrinda"/>
          <w:b/>
          <w:color w:val="000000"/>
          <w:sz w:val="20"/>
          <w:szCs w:val="20"/>
          <w:u w:val="single"/>
          <w:shd w:val="clear" w:color="auto" w:fill="FFFFFF"/>
        </w:rPr>
      </w:pPr>
      <w:r w:rsidRPr="00923102">
        <w:rPr>
          <w:rFonts w:ascii="Cambria" w:hAnsi="Cambria" w:cs="Vrinda"/>
          <w:b/>
          <w:color w:val="000000"/>
          <w:sz w:val="20"/>
          <w:szCs w:val="20"/>
          <w:u w:val="single"/>
          <w:shd w:val="clear" w:color="auto" w:fill="FFFFFF"/>
        </w:rPr>
        <w:t>Los Esfínteres Uretrales: </w:t>
      </w:r>
    </w:p>
    <w:p w:rsidR="005D4EEB" w:rsidRPr="00860238" w:rsidRDefault="005D4EEB" w:rsidP="005D4EEB">
      <w:pPr>
        <w:pStyle w:val="NormalWeb"/>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ESFINTER INTERNO es LISO INVOLUNTARIO</w:t>
      </w:r>
    </w:p>
    <w:p w:rsidR="005D4EEB" w:rsidRPr="00860238" w:rsidRDefault="005D4EEB" w:rsidP="005D4EEB">
      <w:pPr>
        <w:pStyle w:val="NormalWeb"/>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ESFINTER EXTERNO es ESTRIADO VOLUNTARIO</w:t>
      </w:r>
    </w:p>
    <w:p w:rsidR="005D4EEB" w:rsidRPr="00860238" w:rsidRDefault="005D4EEB" w:rsidP="005D4EEB">
      <w:pPr>
        <w:pStyle w:val="NormalWeb"/>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t>Inervación de los esfínteres:</w:t>
      </w:r>
    </w:p>
    <w:p w:rsidR="005D4EEB" w:rsidRPr="00860238" w:rsidRDefault="005D4EEB" w:rsidP="005D4EEB">
      <w:pPr>
        <w:pStyle w:val="NormalWeb"/>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t>- Simpática: (Receptores alfa1-adrenérgicos): Contracción</w:t>
      </w:r>
    </w:p>
    <w:p w:rsidR="005D4EEB" w:rsidRPr="00860238" w:rsidRDefault="005D4EEB" w:rsidP="005D4EEB">
      <w:pPr>
        <w:pStyle w:val="NormalWeb"/>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t>- Somática: (Receptores colinérgicos): Relajación</w:t>
      </w:r>
    </w:p>
    <w:p w:rsidR="009161BC" w:rsidRPr="009161BC" w:rsidRDefault="009161BC" w:rsidP="009161BC">
      <w:pPr>
        <w:pStyle w:val="NormalWeb"/>
        <w:spacing w:before="0" w:beforeAutospacing="0" w:after="0" w:afterAutospacing="0"/>
        <w:ind w:firstLine="708"/>
        <w:jc w:val="both"/>
        <w:rPr>
          <w:rFonts w:ascii="Cambria" w:hAnsi="Cambria" w:cs="Vrinda"/>
          <w:b/>
          <w:color w:val="000000"/>
          <w:sz w:val="20"/>
          <w:szCs w:val="20"/>
          <w:u w:val="single"/>
          <w:shd w:val="clear" w:color="auto" w:fill="FFFFFF"/>
        </w:rPr>
      </w:pPr>
      <w:r w:rsidRPr="009161BC">
        <w:rPr>
          <w:rFonts w:ascii="Cambria" w:hAnsi="Cambria" w:cs="Vrinda"/>
          <w:b/>
          <w:color w:val="000000"/>
          <w:sz w:val="20"/>
          <w:szCs w:val="20"/>
          <w:u w:val="single"/>
          <w:shd w:val="clear" w:color="auto" w:fill="FFFFFF"/>
        </w:rPr>
        <w:t>COMPARACIÓN Hombre - Mujer</w:t>
      </w:r>
    </w:p>
    <w:p w:rsidR="009161BC" w:rsidRDefault="009161BC" w:rsidP="009161BC">
      <w:pPr>
        <w:pStyle w:val="NormalWeb"/>
        <w:spacing w:before="0" w:beforeAutospacing="0" w:after="0" w:afterAutospacing="0"/>
        <w:ind w:firstLine="708"/>
        <w:jc w:val="both"/>
        <w:rPr>
          <w:rFonts w:ascii="Cambria" w:hAnsi="Cambria" w:cs="Vrinda"/>
          <w:color w:val="000000"/>
          <w:sz w:val="20"/>
          <w:szCs w:val="20"/>
          <w:shd w:val="clear" w:color="auto" w:fill="FFFFFF"/>
        </w:rPr>
      </w:pPr>
    </w:p>
    <w:p w:rsidR="00984763" w:rsidRDefault="009161BC" w:rsidP="009161BC">
      <w:pPr>
        <w:pStyle w:val="NormalWeb"/>
        <w:spacing w:before="0" w:beforeAutospacing="0" w:after="0" w:afterAutospacing="0"/>
        <w:ind w:firstLine="708"/>
        <w:jc w:val="both"/>
        <w:rPr>
          <w:rFonts w:ascii="Cambria" w:hAnsi="Cambria" w:cs="Vrinda"/>
          <w:color w:val="000000"/>
          <w:sz w:val="20"/>
          <w:szCs w:val="20"/>
          <w:shd w:val="clear" w:color="auto" w:fill="FFFFFF"/>
        </w:rPr>
      </w:pPr>
      <w:r w:rsidRPr="009161BC">
        <w:rPr>
          <w:rFonts w:ascii="Cambria" w:hAnsi="Cambria" w:cs="Vrinda"/>
          <w:color w:val="000000"/>
          <w:sz w:val="20"/>
          <w:szCs w:val="20"/>
          <w:shd w:val="clear" w:color="auto" w:fill="FFFFFF"/>
        </w:rPr>
        <w:t>El músculo detrusor del cuello vesical o uretra posterior forma el </w:t>
      </w:r>
      <w:r w:rsidRPr="009161BC">
        <w:rPr>
          <w:rStyle w:val="Textoennegrita"/>
          <w:rFonts w:ascii="Cambria" w:hAnsi="Cambria" w:cs="Vrinda"/>
          <w:color w:val="000000"/>
          <w:sz w:val="20"/>
          <w:szCs w:val="20"/>
          <w:shd w:val="clear" w:color="auto" w:fill="FFFFFF"/>
        </w:rPr>
        <w:t>esfínter interno</w:t>
      </w:r>
      <w:r w:rsidRPr="009161BC">
        <w:rPr>
          <w:rFonts w:ascii="Cambria" w:hAnsi="Cambria" w:cs="Vrinda"/>
          <w:color w:val="000000"/>
          <w:sz w:val="20"/>
          <w:szCs w:val="20"/>
          <w:shd w:val="clear" w:color="auto" w:fill="FFFFFF"/>
        </w:rPr>
        <w:t> y su tono basal evita el paso de orina hacia la uretra.</w:t>
      </w:r>
      <w:r>
        <w:rPr>
          <w:rFonts w:ascii="Cambria" w:hAnsi="Cambria" w:cs="Vrinda"/>
          <w:color w:val="000000"/>
          <w:sz w:val="20"/>
          <w:szCs w:val="20"/>
          <w:shd w:val="clear" w:color="auto" w:fill="FFFFFF"/>
        </w:rPr>
        <w:t xml:space="preserve"> </w:t>
      </w:r>
      <w:r w:rsidR="00BE7CD8" w:rsidRPr="00860238">
        <w:rPr>
          <w:rFonts w:ascii="Cambria" w:hAnsi="Cambria" w:cs="Vrinda"/>
          <w:color w:val="000000"/>
          <w:sz w:val="20"/>
          <w:szCs w:val="20"/>
          <w:shd w:val="clear" w:color="auto" w:fill="FFFFFF"/>
        </w:rPr>
        <w:t>La </w:t>
      </w:r>
      <w:r w:rsidR="00BE7CD8" w:rsidRPr="00860238">
        <w:rPr>
          <w:rStyle w:val="Textoennegrita"/>
          <w:rFonts w:ascii="Cambria" w:hAnsi="Cambria" w:cs="Vrinda"/>
          <w:color w:val="000000"/>
          <w:sz w:val="20"/>
          <w:szCs w:val="20"/>
          <w:shd w:val="clear" w:color="auto" w:fill="FFFFFF"/>
        </w:rPr>
        <w:t>uretra</w:t>
      </w:r>
      <w:r w:rsidR="00BE7CD8" w:rsidRPr="00860238">
        <w:rPr>
          <w:rFonts w:ascii="Cambria" w:hAnsi="Cambria" w:cs="Vrinda"/>
          <w:color w:val="000000"/>
          <w:sz w:val="20"/>
          <w:szCs w:val="20"/>
          <w:shd w:val="clear" w:color="auto" w:fill="FFFFFF"/>
        </w:rPr>
        <w:t> posterior pasa por el anillo urogenital, que contiene una capa de músculo esquelético voluntario que da lugar al denominado </w:t>
      </w:r>
      <w:r w:rsidR="00BE7CD8" w:rsidRPr="00860238">
        <w:rPr>
          <w:rStyle w:val="Textoennegrita"/>
          <w:rFonts w:ascii="Cambria" w:hAnsi="Cambria" w:cs="Vrinda"/>
          <w:color w:val="000000"/>
          <w:sz w:val="20"/>
          <w:szCs w:val="20"/>
          <w:shd w:val="clear" w:color="auto" w:fill="FFFFFF"/>
        </w:rPr>
        <w:t>esfínter externo</w:t>
      </w:r>
      <w:r w:rsidR="00BE7CD8" w:rsidRPr="00860238">
        <w:rPr>
          <w:rFonts w:ascii="Cambria" w:hAnsi="Cambria" w:cs="Vrinda"/>
          <w:color w:val="000000"/>
          <w:sz w:val="20"/>
          <w:szCs w:val="20"/>
          <w:shd w:val="clear" w:color="auto" w:fill="FFFFFF"/>
        </w:rPr>
        <w:t>. El control de este esfínter supone el control voluntario de la micción.</w:t>
      </w:r>
      <w:r w:rsidR="00984763" w:rsidRPr="00860238">
        <w:rPr>
          <w:rFonts w:ascii="Cambria" w:hAnsi="Cambria" w:cs="Vrinda"/>
          <w:color w:val="000000"/>
          <w:sz w:val="20"/>
          <w:szCs w:val="20"/>
          <w:shd w:val="clear" w:color="auto" w:fill="FFFFFF"/>
        </w:rPr>
        <w:t xml:space="preserve"> </w:t>
      </w:r>
    </w:p>
    <w:p w:rsidR="00C40925" w:rsidRPr="00C40925" w:rsidRDefault="00C40925" w:rsidP="009161BC">
      <w:pPr>
        <w:pStyle w:val="NormalWeb"/>
        <w:spacing w:before="0" w:beforeAutospacing="0" w:after="0" w:afterAutospacing="0"/>
        <w:ind w:firstLine="708"/>
        <w:jc w:val="both"/>
        <w:rPr>
          <w:rFonts w:ascii="Cambria" w:hAnsi="Cambria" w:cs="Vrinda"/>
          <w:color w:val="000000"/>
          <w:sz w:val="20"/>
          <w:szCs w:val="20"/>
          <w:shd w:val="clear" w:color="auto" w:fill="FFFFFF"/>
        </w:rPr>
      </w:pPr>
      <w:r w:rsidRPr="00C40925">
        <w:rPr>
          <w:rFonts w:ascii="Cambria" w:hAnsi="Cambria" w:cs="Vrinda"/>
          <w:sz w:val="20"/>
          <w:szCs w:val="20"/>
        </w:rPr>
        <w:t>La uretra es, básicamente, el conducto excretor de la orina que se extiende desde el cuello de la vejiga hasta el meato urinario externo. En ambos sexos realiza la misma función, sin embargo, presenta algunas diferencias de las que es interesante destacar. En las muje</w:t>
      </w:r>
      <w:r>
        <w:rPr>
          <w:rFonts w:ascii="Cambria" w:hAnsi="Cambria" w:cs="Vrinda"/>
          <w:sz w:val="20"/>
          <w:szCs w:val="20"/>
        </w:rPr>
        <w:t xml:space="preserve">res, la uretra mide cerca de </w:t>
      </w:r>
      <w:smartTag w:uri="urn:schemas-microsoft-com:office:smarttags" w:element="metricconverter">
        <w:smartTagPr>
          <w:attr w:name="ProductID" w:val="4 cm"/>
        </w:smartTagPr>
        <w:r w:rsidRPr="00C40925">
          <w:rPr>
            <w:rFonts w:ascii="Cambria" w:hAnsi="Cambria" w:cs="Vrinda"/>
            <w:b/>
            <w:sz w:val="20"/>
            <w:szCs w:val="20"/>
          </w:rPr>
          <w:t>4</w:t>
        </w:r>
        <w:r w:rsidRPr="00C40925">
          <w:rPr>
            <w:rFonts w:ascii="Cambria" w:hAnsi="Cambria" w:cs="Vrinda"/>
            <w:sz w:val="20"/>
            <w:szCs w:val="20"/>
          </w:rPr>
          <w:t xml:space="preserve"> cm</w:t>
        </w:r>
      </w:smartTag>
      <w:r w:rsidRPr="00C40925">
        <w:rPr>
          <w:rFonts w:ascii="Cambria" w:hAnsi="Cambria" w:cs="Vrinda"/>
          <w:sz w:val="20"/>
          <w:szCs w:val="20"/>
        </w:rPr>
        <w:t xml:space="preserve"> de longitud y se abre al exterior del cuerpo justo encima de la vagina. En los hombres, la uretra mide cerca de </w:t>
      </w:r>
      <w:smartTag w:uri="urn:schemas-microsoft-com:office:smarttags" w:element="metricconverter">
        <w:smartTagPr>
          <w:attr w:name="ProductID" w:val="22 cm"/>
        </w:smartTagPr>
        <w:r w:rsidR="006033FC">
          <w:rPr>
            <w:rFonts w:ascii="Cambria" w:hAnsi="Cambria" w:cs="Vrinda"/>
            <w:b/>
            <w:sz w:val="20"/>
            <w:szCs w:val="20"/>
          </w:rPr>
          <w:t>22</w:t>
        </w:r>
        <w:r w:rsidRPr="001E384B">
          <w:rPr>
            <w:rFonts w:ascii="Cambria" w:hAnsi="Cambria" w:cs="Vrinda"/>
            <w:b/>
            <w:sz w:val="20"/>
            <w:szCs w:val="20"/>
          </w:rPr>
          <w:t xml:space="preserve"> cm</w:t>
        </w:r>
      </w:smartTag>
      <w:r w:rsidRPr="001E384B">
        <w:rPr>
          <w:rFonts w:ascii="Cambria" w:hAnsi="Cambria" w:cs="Vrinda"/>
          <w:b/>
          <w:sz w:val="20"/>
          <w:szCs w:val="20"/>
        </w:rPr>
        <w:t xml:space="preserve"> </w:t>
      </w:r>
      <w:r w:rsidRPr="00C40925">
        <w:rPr>
          <w:rFonts w:ascii="Cambria" w:hAnsi="Cambria" w:cs="Vrinda"/>
          <w:sz w:val="20"/>
          <w:szCs w:val="20"/>
        </w:rPr>
        <w:t>de largo, pasa por la glándula prostática y luego a través del pene al exterior del cuerpo. En el hombre, la uretra es un conducto común al aparato urinario y al aparato reproductor. Por tanto, su función es llevar al exterior tanto la orina como el líquido seminal. En los hombres, la uretra parte de la zona inferior de la vejiga, pasa por la próstata y forma parte del pene. En la mujer, sin embargo, es mucho más corta pues su recorrido es menor. Está adherida firmemente a la pared de la vagina, no pasa por la próstata —las mujeres carecen de este órgano— y no tiene, como en el hombre, una función reproductora.</w:t>
      </w:r>
    </w:p>
    <w:p w:rsidR="00C40925" w:rsidRPr="00C40925" w:rsidRDefault="00C40925" w:rsidP="00C40925">
      <w:pPr>
        <w:pStyle w:val="NormalWeb"/>
        <w:shd w:val="clear" w:color="auto" w:fill="FFFFFF"/>
        <w:spacing w:before="96" w:beforeAutospacing="0" w:after="120" w:afterAutospacing="0" w:line="285" w:lineRule="atLeast"/>
        <w:rPr>
          <w:rFonts w:ascii="Cambria" w:hAnsi="Cambria" w:cs="Vrinda"/>
          <w:sz w:val="20"/>
          <w:szCs w:val="20"/>
        </w:rPr>
      </w:pPr>
      <w:r>
        <w:rPr>
          <w:rFonts w:ascii="Cambria" w:hAnsi="Cambria" w:cs="Vrinda"/>
          <w:color w:val="000000"/>
          <w:sz w:val="20"/>
          <w:szCs w:val="20"/>
          <w:shd w:val="clear" w:color="auto" w:fill="FFFFFF"/>
        </w:rPr>
        <w:tab/>
      </w:r>
      <w:r>
        <w:rPr>
          <w:rFonts w:ascii="Cambria" w:hAnsi="Cambria" w:cs="Vrinda"/>
          <w:sz w:val="20"/>
          <w:szCs w:val="20"/>
        </w:rPr>
        <w:t>T</w:t>
      </w:r>
      <w:r w:rsidRPr="00C40925">
        <w:rPr>
          <w:rFonts w:ascii="Cambria" w:hAnsi="Cambria" w:cs="Vrinda"/>
          <w:sz w:val="20"/>
          <w:szCs w:val="20"/>
        </w:rPr>
        <w:t xml:space="preserve">iene distintas </w:t>
      </w:r>
      <w:r w:rsidRPr="00C40925">
        <w:rPr>
          <w:rFonts w:ascii="Cambria" w:hAnsi="Cambria" w:cs="Vrinda"/>
          <w:b/>
          <w:sz w:val="20"/>
          <w:szCs w:val="20"/>
        </w:rPr>
        <w:t>porciones</w:t>
      </w:r>
      <w:r w:rsidRPr="00C40925">
        <w:rPr>
          <w:rFonts w:ascii="Cambria" w:hAnsi="Cambria" w:cs="Vrinda"/>
          <w:sz w:val="20"/>
          <w:szCs w:val="20"/>
        </w:rPr>
        <w:t xml:space="preserve"> que son:</w:t>
      </w:r>
    </w:p>
    <w:p w:rsidR="00C40925" w:rsidRPr="00C40925" w:rsidRDefault="00C40925" w:rsidP="00C40925">
      <w:pPr>
        <w:numPr>
          <w:ilvl w:val="0"/>
          <w:numId w:val="5"/>
        </w:numPr>
        <w:shd w:val="clear" w:color="auto" w:fill="FFFFFF"/>
        <w:spacing w:before="100" w:beforeAutospacing="1" w:after="24" w:line="285" w:lineRule="atLeast"/>
        <w:ind w:left="360"/>
        <w:rPr>
          <w:rFonts w:ascii="Cambria" w:hAnsi="Cambria" w:cs="Vrinda"/>
          <w:sz w:val="20"/>
          <w:szCs w:val="20"/>
        </w:rPr>
      </w:pPr>
      <w:r w:rsidRPr="00C40925">
        <w:rPr>
          <w:rFonts w:ascii="Cambria" w:hAnsi="Cambria" w:cs="Vrinda"/>
          <w:sz w:val="20"/>
          <w:szCs w:val="20"/>
        </w:rPr>
        <w:t>Uretra prostática: Discurre a través de la</w:t>
      </w:r>
      <w:r w:rsidRPr="00C40925">
        <w:rPr>
          <w:rFonts w:ascii="Cambria" w:hAnsi="Cambria" w:cs="Vrinda"/>
        </w:rPr>
        <w:t> </w:t>
      </w:r>
      <w:hyperlink r:id="rId9" w:tooltip="Glándula prostática" w:history="1">
        <w:r w:rsidRPr="00C40925">
          <w:rPr>
            <w:rFonts w:ascii="Cambria" w:hAnsi="Cambria"/>
            <w:sz w:val="20"/>
            <w:szCs w:val="20"/>
          </w:rPr>
          <w:t>glándula prostática</w:t>
        </w:r>
      </w:hyperlink>
      <w:r w:rsidRPr="00C40925">
        <w:t>,</w:t>
      </w:r>
      <w:r>
        <w:t xml:space="preserve"> </w:t>
      </w:r>
      <w:r w:rsidRPr="00C40925">
        <w:rPr>
          <w:rFonts w:ascii="Cambria" w:hAnsi="Cambria" w:cs="Vrinda"/>
          <w:sz w:val="20"/>
          <w:szCs w:val="20"/>
        </w:rPr>
        <w:t>a esta estructura es donde vierten su contenido los conductos eyaculadores.</w:t>
      </w:r>
    </w:p>
    <w:p w:rsidR="00C40925" w:rsidRDefault="00C40925" w:rsidP="00C40925">
      <w:pPr>
        <w:numPr>
          <w:ilvl w:val="0"/>
          <w:numId w:val="6"/>
        </w:numPr>
        <w:shd w:val="clear" w:color="auto" w:fill="FFFFFF"/>
        <w:spacing w:before="100" w:beforeAutospacing="1" w:after="24" w:line="285" w:lineRule="atLeast"/>
        <w:ind w:left="360"/>
        <w:rPr>
          <w:rFonts w:ascii="Cambria" w:hAnsi="Cambria" w:cs="Vrinda"/>
          <w:sz w:val="20"/>
          <w:szCs w:val="20"/>
        </w:rPr>
      </w:pPr>
      <w:r w:rsidRPr="00C40925">
        <w:rPr>
          <w:rFonts w:ascii="Cambria" w:hAnsi="Cambria" w:cs="Vrinda"/>
          <w:sz w:val="20"/>
          <w:szCs w:val="20"/>
        </w:rPr>
        <w:t>Uretra membranosa: Es una corta porción de uno o dos centímetros a través de la musculatura del suelo de la pelvis que conti</w:t>
      </w:r>
      <w:r>
        <w:rPr>
          <w:rFonts w:ascii="Cambria" w:hAnsi="Cambria" w:cs="Vrinda"/>
          <w:sz w:val="20"/>
          <w:szCs w:val="20"/>
        </w:rPr>
        <w:t>ene el esfínter uretral externo</w:t>
      </w:r>
      <w:r w:rsidRPr="00C40925">
        <w:rPr>
          <w:rFonts w:ascii="Cambria" w:hAnsi="Cambria" w:cs="Vrinda"/>
          <w:sz w:val="20"/>
          <w:szCs w:val="20"/>
        </w:rPr>
        <w:t xml:space="preserve">. </w:t>
      </w:r>
    </w:p>
    <w:p w:rsidR="00C40925" w:rsidRPr="00C40925" w:rsidRDefault="00C40925" w:rsidP="00C40925">
      <w:pPr>
        <w:numPr>
          <w:ilvl w:val="0"/>
          <w:numId w:val="6"/>
        </w:numPr>
        <w:shd w:val="clear" w:color="auto" w:fill="FFFFFF"/>
        <w:spacing w:before="100" w:beforeAutospacing="1" w:after="24" w:line="285" w:lineRule="atLeast"/>
        <w:ind w:left="360"/>
        <w:rPr>
          <w:rFonts w:ascii="Cambria" w:hAnsi="Cambria" w:cs="Vrinda"/>
          <w:sz w:val="20"/>
          <w:szCs w:val="20"/>
        </w:rPr>
      </w:pPr>
      <w:r w:rsidRPr="00C40925">
        <w:rPr>
          <w:rFonts w:ascii="Cambria" w:hAnsi="Cambria" w:cs="Vrinda"/>
          <w:sz w:val="20"/>
          <w:szCs w:val="20"/>
        </w:rPr>
        <w:t xml:space="preserve">Uretra esponjosa: </w:t>
      </w:r>
      <w:r>
        <w:rPr>
          <w:rFonts w:ascii="Cambria" w:hAnsi="Cambria" w:cs="Vrinda"/>
          <w:sz w:val="20"/>
          <w:szCs w:val="20"/>
        </w:rPr>
        <w:t>S</w:t>
      </w:r>
      <w:r w:rsidRPr="00C40925">
        <w:rPr>
          <w:rFonts w:ascii="Cambria" w:hAnsi="Cambria" w:cs="Vrinda"/>
          <w:sz w:val="20"/>
          <w:szCs w:val="20"/>
        </w:rPr>
        <w:t>e encuentra en el interior del cuerpo esponjoso del</w:t>
      </w:r>
      <w:r w:rsidRPr="00C40925">
        <w:rPr>
          <w:rFonts w:ascii="Cambria" w:hAnsi="Cambria" w:cs="Vrinda"/>
        </w:rPr>
        <w:t> </w:t>
      </w:r>
      <w:hyperlink r:id="rId10" w:tooltip="Pene" w:history="1">
        <w:r w:rsidRPr="00C40925">
          <w:rPr>
            <w:rFonts w:ascii="Cambria" w:hAnsi="Cambria" w:cs="Vrinda"/>
          </w:rPr>
          <w:t>pene</w:t>
        </w:r>
      </w:hyperlink>
      <w:r w:rsidRPr="00C40925">
        <w:rPr>
          <w:rFonts w:ascii="Cambria" w:hAnsi="Cambria" w:cs="Vrinda"/>
          <w:sz w:val="20"/>
          <w:szCs w:val="20"/>
        </w:rPr>
        <w:t>, una vaina eréctil que recorre toda la cara ventral del pene. Llega al glande y se abre en el</w:t>
      </w:r>
      <w:r w:rsidRPr="00C40925">
        <w:rPr>
          <w:rFonts w:ascii="Cambria" w:hAnsi="Cambria" w:cs="Vrinda"/>
        </w:rPr>
        <w:t> </w:t>
      </w:r>
      <w:hyperlink r:id="rId11" w:tooltip="Meato" w:history="1">
        <w:r w:rsidRPr="00C40925">
          <w:rPr>
            <w:rFonts w:ascii="Cambria" w:hAnsi="Cambria" w:cs="Vrinda"/>
          </w:rPr>
          <w:t>meato</w:t>
        </w:r>
      </w:hyperlink>
      <w:r w:rsidRPr="00C40925">
        <w:rPr>
          <w:rFonts w:ascii="Cambria" w:hAnsi="Cambria" w:cs="Vrinda"/>
          <w:sz w:val="20"/>
          <w:szCs w:val="20"/>
        </w:rPr>
        <w:t>. Tiene una longitud de unos 9-</w:t>
      </w:r>
      <w:smartTag w:uri="urn:schemas-microsoft-com:office:smarttags" w:element="metricconverter">
        <w:smartTagPr>
          <w:attr w:name="ProductID" w:val="11 cent￭metros"/>
        </w:smartTagPr>
        <w:r w:rsidRPr="00C40925">
          <w:rPr>
            <w:rFonts w:ascii="Cambria" w:hAnsi="Cambria" w:cs="Vrinda"/>
            <w:sz w:val="20"/>
            <w:szCs w:val="20"/>
          </w:rPr>
          <w:t>11 centímetros</w:t>
        </w:r>
      </w:smartTag>
      <w:r w:rsidRPr="00C40925">
        <w:rPr>
          <w:rFonts w:ascii="Cambria" w:hAnsi="Cambria" w:cs="Vrinda"/>
          <w:sz w:val="20"/>
          <w:szCs w:val="20"/>
        </w:rPr>
        <w:t>.</w:t>
      </w:r>
    </w:p>
    <w:p w:rsidR="00F33D24" w:rsidRDefault="00F33D24" w:rsidP="00BE7CD8">
      <w:pPr>
        <w:pStyle w:val="NormalWeb"/>
        <w:spacing w:before="0" w:beforeAutospacing="0" w:after="0" w:afterAutospacing="0"/>
        <w:rPr>
          <w:rFonts w:ascii="Cambria" w:hAnsi="Cambria" w:cs="Vrinda"/>
          <w:color w:val="000000"/>
          <w:sz w:val="20"/>
          <w:szCs w:val="20"/>
          <w:shd w:val="clear" w:color="auto" w:fill="FFFFFF"/>
        </w:rPr>
      </w:pPr>
    </w:p>
    <w:p w:rsidR="006033FC" w:rsidRDefault="006033FC" w:rsidP="00BE7CD8">
      <w:pPr>
        <w:pStyle w:val="NormalWeb"/>
        <w:spacing w:before="0" w:beforeAutospacing="0" w:after="0" w:afterAutospacing="0"/>
        <w:rPr>
          <w:rFonts w:ascii="Cambria" w:hAnsi="Cambria" w:cs="Vrinda"/>
          <w:color w:val="000000"/>
          <w:sz w:val="20"/>
          <w:szCs w:val="20"/>
          <w:shd w:val="clear" w:color="auto" w:fill="FFFFFF"/>
        </w:rPr>
      </w:pPr>
      <w:r>
        <w:rPr>
          <w:rFonts w:ascii="Cambria" w:hAnsi="Cambria" w:cs="Vrinda"/>
          <w:color w:val="000000"/>
          <w:sz w:val="20"/>
          <w:szCs w:val="20"/>
          <w:shd w:val="clear" w:color="auto" w:fill="FFFFFF"/>
        </w:rPr>
        <w:t xml:space="preserve">Caso: Problemas en hombre: Ca próstata = disminuye TFG por obstrucción y hematuria; problema femenino es la infección por la  uretra corta = disuria, piuria, hematuria, </w:t>
      </w:r>
      <w:r w:rsidR="00886E05">
        <w:rPr>
          <w:rFonts w:ascii="Cambria" w:hAnsi="Cambria" w:cs="Vrinda"/>
          <w:color w:val="000000"/>
          <w:sz w:val="20"/>
          <w:szCs w:val="20"/>
          <w:shd w:val="clear" w:color="auto" w:fill="FFFFFF"/>
        </w:rPr>
        <w:t xml:space="preserve">proteinuria(orina espumosa) , </w:t>
      </w:r>
      <w:r>
        <w:rPr>
          <w:rFonts w:ascii="Cambria" w:hAnsi="Cambria" w:cs="Vrinda"/>
          <w:color w:val="000000"/>
          <w:sz w:val="20"/>
          <w:szCs w:val="20"/>
          <w:shd w:val="clear" w:color="auto" w:fill="FFFFFF"/>
        </w:rPr>
        <w:t>olor fuerte.</w:t>
      </w:r>
      <w:r w:rsidR="00886E05">
        <w:rPr>
          <w:rFonts w:ascii="Cambria" w:hAnsi="Cambria" w:cs="Vrinda"/>
          <w:color w:val="000000"/>
          <w:sz w:val="20"/>
          <w:szCs w:val="20"/>
          <w:shd w:val="clear" w:color="auto" w:fill="FFFFFF"/>
        </w:rPr>
        <w:t xml:space="preserve"> </w:t>
      </w:r>
    </w:p>
    <w:p w:rsidR="006033FC" w:rsidRPr="00860238" w:rsidRDefault="006033FC" w:rsidP="00BE7CD8">
      <w:pPr>
        <w:pStyle w:val="NormalWeb"/>
        <w:spacing w:before="0" w:beforeAutospacing="0" w:after="0" w:afterAutospacing="0"/>
        <w:rPr>
          <w:rFonts w:ascii="Cambria" w:hAnsi="Cambria" w:cs="Vrinda"/>
          <w:color w:val="000000"/>
          <w:sz w:val="20"/>
          <w:szCs w:val="20"/>
          <w:shd w:val="clear" w:color="auto" w:fill="FFFFFF"/>
        </w:rPr>
      </w:pPr>
    </w:p>
    <w:p w:rsidR="006033FC" w:rsidRDefault="006033FC" w:rsidP="001D2C19">
      <w:pPr>
        <w:pStyle w:val="NormalWeb"/>
        <w:spacing w:before="0" w:beforeAutospacing="0" w:after="0" w:afterAutospacing="0"/>
        <w:ind w:firstLine="708"/>
        <w:jc w:val="both"/>
        <w:rPr>
          <w:rFonts w:ascii="Cambria" w:hAnsi="Cambria" w:cs="Vrinda"/>
          <w:b/>
          <w:color w:val="000000"/>
          <w:sz w:val="20"/>
          <w:szCs w:val="20"/>
          <w:u w:val="single"/>
          <w:shd w:val="clear" w:color="auto" w:fill="FFFFFF"/>
        </w:rPr>
      </w:pPr>
    </w:p>
    <w:p w:rsidR="009161BC" w:rsidRPr="009161BC" w:rsidRDefault="009161BC" w:rsidP="001D2C19">
      <w:pPr>
        <w:pStyle w:val="NormalWeb"/>
        <w:spacing w:before="0" w:beforeAutospacing="0" w:after="0" w:afterAutospacing="0"/>
        <w:ind w:firstLine="708"/>
        <w:jc w:val="both"/>
        <w:rPr>
          <w:rFonts w:ascii="Cambria" w:hAnsi="Cambria" w:cs="Vrinda"/>
          <w:b/>
          <w:color w:val="000000"/>
          <w:sz w:val="20"/>
          <w:szCs w:val="20"/>
          <w:u w:val="single"/>
          <w:shd w:val="clear" w:color="auto" w:fill="FFFFFF"/>
        </w:rPr>
      </w:pPr>
      <w:r w:rsidRPr="009161BC">
        <w:rPr>
          <w:rFonts w:ascii="Cambria" w:hAnsi="Cambria" w:cs="Vrinda"/>
          <w:b/>
          <w:color w:val="000000"/>
          <w:sz w:val="20"/>
          <w:szCs w:val="20"/>
          <w:u w:val="single"/>
          <w:shd w:val="clear" w:color="auto" w:fill="FFFFFF"/>
        </w:rPr>
        <w:t>INERVACIÓN</w:t>
      </w:r>
    </w:p>
    <w:p w:rsidR="002F062E" w:rsidRPr="00860238" w:rsidRDefault="002F062E" w:rsidP="002F062E">
      <w:pPr>
        <w:pStyle w:val="NormalWeb"/>
        <w:ind w:firstLine="708"/>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lastRenderedPageBreak/>
        <w:t xml:space="preserve">Los </w:t>
      </w:r>
      <w:r w:rsidRPr="00860238">
        <w:rPr>
          <w:rStyle w:val="Textoennegrita"/>
          <w:rFonts w:ascii="Cambria" w:hAnsi="Cambria" w:cs="Vrinda"/>
          <w:color w:val="000000"/>
          <w:sz w:val="20"/>
          <w:szCs w:val="20"/>
          <w:shd w:val="clear" w:color="auto" w:fill="FFFFFF"/>
        </w:rPr>
        <w:t xml:space="preserve">centros </w:t>
      </w:r>
      <w:r w:rsidR="00886E05">
        <w:rPr>
          <w:rStyle w:val="Textoennegrita"/>
          <w:rFonts w:ascii="Cambria" w:hAnsi="Cambria" w:cs="Vrinda"/>
          <w:color w:val="000000"/>
          <w:sz w:val="20"/>
          <w:szCs w:val="20"/>
          <w:shd w:val="clear" w:color="auto" w:fill="FFFFFF"/>
        </w:rPr>
        <w:t>encefálicos</w:t>
      </w:r>
      <w:r w:rsidRPr="00860238">
        <w:rPr>
          <w:rStyle w:val="Textoennegrita"/>
          <w:rFonts w:ascii="Cambria" w:hAnsi="Cambria" w:cs="Vrinda"/>
          <w:b w:val="0"/>
          <w:color w:val="000000"/>
          <w:sz w:val="20"/>
          <w:szCs w:val="20"/>
          <w:shd w:val="clear" w:color="auto" w:fill="FFFFFF"/>
        </w:rPr>
        <w:t xml:space="preserve"> ejercen alternativamente impulsos facilitadores e inhibidores</w:t>
      </w:r>
      <w:r w:rsidR="00886E05">
        <w:rPr>
          <w:rStyle w:val="Textoennegrita"/>
          <w:rFonts w:ascii="Cambria" w:hAnsi="Cambria" w:cs="Vrinda"/>
          <w:b w:val="0"/>
          <w:color w:val="000000"/>
          <w:sz w:val="20"/>
          <w:szCs w:val="20"/>
          <w:shd w:val="clear" w:color="auto" w:fill="FFFFFF"/>
        </w:rPr>
        <w:t xml:space="preserve"> del reflejo de la micción. Están en la </w:t>
      </w:r>
      <w:r w:rsidR="00886E05" w:rsidRPr="006F54AD">
        <w:rPr>
          <w:rStyle w:val="Textoennegrita"/>
          <w:rFonts w:ascii="Cambria" w:hAnsi="Cambria" w:cs="Vrinda"/>
          <w:color w:val="000000"/>
          <w:sz w:val="20"/>
          <w:szCs w:val="20"/>
          <w:shd w:val="clear" w:color="auto" w:fill="FFFFFF"/>
        </w:rPr>
        <w:t>protuberancia</w:t>
      </w:r>
      <w:r w:rsidR="00886E05">
        <w:rPr>
          <w:rStyle w:val="Textoennegrita"/>
          <w:rFonts w:ascii="Cambria" w:hAnsi="Cambria" w:cs="Vrinda"/>
          <w:b w:val="0"/>
          <w:color w:val="000000"/>
          <w:sz w:val="20"/>
          <w:szCs w:val="20"/>
          <w:shd w:val="clear" w:color="auto" w:fill="FFFFFF"/>
        </w:rPr>
        <w:t xml:space="preserve"> (estimuladores sobre todo) y en la </w:t>
      </w:r>
      <w:r w:rsidR="00886E05" w:rsidRPr="006F54AD">
        <w:rPr>
          <w:rStyle w:val="Textoennegrita"/>
          <w:rFonts w:ascii="Cambria" w:hAnsi="Cambria" w:cs="Vrinda"/>
          <w:color w:val="000000"/>
          <w:sz w:val="20"/>
          <w:szCs w:val="20"/>
          <w:shd w:val="clear" w:color="auto" w:fill="FFFFFF"/>
        </w:rPr>
        <w:t>corteza</w:t>
      </w:r>
      <w:r w:rsidR="00886E05">
        <w:rPr>
          <w:rStyle w:val="Textoennegrita"/>
          <w:rFonts w:ascii="Cambria" w:hAnsi="Cambria" w:cs="Vrinda"/>
          <w:b w:val="0"/>
          <w:color w:val="000000"/>
          <w:sz w:val="20"/>
          <w:szCs w:val="20"/>
          <w:shd w:val="clear" w:color="auto" w:fill="FFFFFF"/>
        </w:rPr>
        <w:t xml:space="preserve"> </w:t>
      </w:r>
      <w:r w:rsidR="00886E05" w:rsidRPr="006F54AD">
        <w:rPr>
          <w:rStyle w:val="Textoennegrita"/>
          <w:rFonts w:ascii="Cambria" w:hAnsi="Cambria" w:cs="Vrinda"/>
          <w:color w:val="000000"/>
          <w:sz w:val="20"/>
          <w:szCs w:val="20"/>
          <w:shd w:val="clear" w:color="auto" w:fill="FFFFFF"/>
        </w:rPr>
        <w:t>cerebral</w:t>
      </w:r>
      <w:r w:rsidR="00886E05">
        <w:rPr>
          <w:rStyle w:val="Textoennegrita"/>
          <w:rFonts w:ascii="Cambria" w:hAnsi="Cambria" w:cs="Vrinda"/>
          <w:b w:val="0"/>
          <w:color w:val="000000"/>
          <w:sz w:val="20"/>
          <w:szCs w:val="20"/>
          <w:shd w:val="clear" w:color="auto" w:fill="FFFFFF"/>
        </w:rPr>
        <w:t xml:space="preserve"> (inhibidores mayormente)</w:t>
      </w:r>
      <w:r w:rsidRPr="00860238">
        <w:rPr>
          <w:rStyle w:val="Textoennegrita"/>
          <w:rFonts w:ascii="Cambria" w:hAnsi="Cambria" w:cs="Vrinda"/>
          <w:b w:val="0"/>
          <w:color w:val="000000"/>
          <w:sz w:val="20"/>
          <w:szCs w:val="20"/>
          <w:shd w:val="clear" w:color="auto" w:fill="FFFFFF"/>
        </w:rPr>
        <w:t xml:space="preserve"> </w:t>
      </w:r>
      <w:r w:rsidR="00886E05">
        <w:rPr>
          <w:rStyle w:val="Textoennegrita"/>
          <w:rFonts w:ascii="Cambria" w:hAnsi="Cambria" w:cs="Vrinda"/>
          <w:b w:val="0"/>
          <w:color w:val="000000"/>
          <w:sz w:val="20"/>
          <w:szCs w:val="20"/>
          <w:shd w:val="clear" w:color="auto" w:fill="FFFFFF"/>
        </w:rPr>
        <w:t>y tras recibir la información por vías aferentes, emiten  su mensaje mediante las siguientes</w:t>
      </w:r>
      <w:r w:rsidR="00001651">
        <w:rPr>
          <w:rStyle w:val="Textoennegrita"/>
          <w:rFonts w:ascii="Cambria" w:hAnsi="Cambria" w:cs="Vrinda"/>
          <w:b w:val="0"/>
          <w:color w:val="000000"/>
          <w:sz w:val="20"/>
          <w:szCs w:val="20"/>
          <w:shd w:val="clear" w:color="auto" w:fill="FFFFFF"/>
        </w:rPr>
        <w:t xml:space="preserve"> </w:t>
      </w:r>
      <w:r w:rsidR="00886E05">
        <w:rPr>
          <w:rStyle w:val="Textoennegrita"/>
          <w:rFonts w:ascii="Cambria" w:hAnsi="Cambria" w:cs="Vrinda"/>
          <w:b w:val="0"/>
          <w:color w:val="000000"/>
          <w:sz w:val="20"/>
          <w:szCs w:val="20"/>
          <w:shd w:val="clear" w:color="auto" w:fill="FFFFFF"/>
        </w:rPr>
        <w:t xml:space="preserve">fibras </w:t>
      </w:r>
      <w:r w:rsidRPr="00860238">
        <w:rPr>
          <w:rStyle w:val="Textoennegrita"/>
          <w:rFonts w:ascii="Cambria" w:hAnsi="Cambria" w:cs="Vrinda"/>
          <w:b w:val="0"/>
          <w:color w:val="000000"/>
          <w:sz w:val="20"/>
          <w:szCs w:val="20"/>
          <w:shd w:val="clear" w:color="auto" w:fill="FFFFFF"/>
        </w:rPr>
        <w:t xml:space="preserve">hasta </w:t>
      </w:r>
      <w:r w:rsidR="00886E05">
        <w:rPr>
          <w:rStyle w:val="Textoennegrita"/>
          <w:rFonts w:ascii="Cambria" w:hAnsi="Cambria" w:cs="Vrinda"/>
          <w:b w:val="0"/>
          <w:color w:val="000000"/>
          <w:sz w:val="20"/>
          <w:szCs w:val="20"/>
          <w:shd w:val="clear" w:color="auto" w:fill="FFFFFF"/>
        </w:rPr>
        <w:t xml:space="preserve">la </w:t>
      </w:r>
      <w:r w:rsidRPr="00860238">
        <w:rPr>
          <w:rStyle w:val="Textoennegrita"/>
          <w:rFonts w:ascii="Cambria" w:hAnsi="Cambria" w:cs="Vrinda"/>
          <w:b w:val="0"/>
          <w:color w:val="000000"/>
          <w:sz w:val="20"/>
          <w:szCs w:val="20"/>
          <w:shd w:val="clear" w:color="auto" w:fill="FFFFFF"/>
        </w:rPr>
        <w:t>vejiga</w:t>
      </w:r>
      <w:r w:rsidR="006F54AD">
        <w:rPr>
          <w:rStyle w:val="Textoennegrita"/>
          <w:rFonts w:ascii="Cambria" w:hAnsi="Cambria" w:cs="Vrinda"/>
          <w:b w:val="0"/>
          <w:color w:val="000000"/>
          <w:sz w:val="20"/>
          <w:szCs w:val="20"/>
          <w:shd w:val="clear" w:color="auto" w:fill="FFFFFF"/>
        </w:rPr>
        <w:t xml:space="preserve"> a través de la médula espinal</w:t>
      </w:r>
      <w:r w:rsidRPr="00860238">
        <w:rPr>
          <w:rStyle w:val="Textoennegrita"/>
          <w:rFonts w:ascii="Cambria" w:hAnsi="Cambria" w:cs="Vrinda"/>
          <w:b w:val="0"/>
          <w:color w:val="000000"/>
          <w:sz w:val="20"/>
          <w:szCs w:val="20"/>
          <w:shd w:val="clear" w:color="auto" w:fill="FFFFFF"/>
        </w:rPr>
        <w:t>:</w:t>
      </w:r>
    </w:p>
    <w:p w:rsidR="002F062E" w:rsidRPr="002F062E" w:rsidRDefault="002F062E" w:rsidP="002F062E">
      <w:pPr>
        <w:pStyle w:val="NormalWeb"/>
        <w:rPr>
          <w:rStyle w:val="Textoennegrita"/>
          <w:rFonts w:ascii="Cambria" w:hAnsi="Cambria" w:cs="Vrinda"/>
          <w:b w:val="0"/>
          <w:color w:val="000000"/>
          <w:sz w:val="20"/>
          <w:szCs w:val="20"/>
          <w:shd w:val="clear" w:color="auto" w:fill="FFFFFF"/>
          <w:lang w:val="pt-BR"/>
        </w:rPr>
      </w:pPr>
      <w:r w:rsidRPr="002F062E">
        <w:rPr>
          <w:rStyle w:val="Textoennegrita"/>
          <w:rFonts w:ascii="Cambria" w:hAnsi="Cambria" w:cs="Vrinda"/>
          <w:b w:val="0"/>
          <w:color w:val="000000"/>
          <w:sz w:val="20"/>
          <w:szCs w:val="20"/>
          <w:shd w:val="clear" w:color="auto" w:fill="FFFFFF"/>
          <w:lang w:val="pt-BR"/>
        </w:rPr>
        <w:t>•Parasimpáticas (S2-S4) :  n.</w:t>
      </w:r>
      <w:r w:rsidRPr="002F062E">
        <w:rPr>
          <w:rStyle w:val="Textoennegrita"/>
          <w:rFonts w:ascii="Cambria" w:hAnsi="Cambria" w:cs="Vrinda"/>
          <w:color w:val="000000"/>
          <w:sz w:val="20"/>
          <w:szCs w:val="20"/>
          <w:shd w:val="clear" w:color="auto" w:fill="FFFFFF"/>
          <w:lang w:val="pt-BR"/>
        </w:rPr>
        <w:t>pélvicos</w:t>
      </w:r>
      <w:r w:rsidRPr="002F062E">
        <w:rPr>
          <w:rStyle w:val="Textoennegrita"/>
          <w:rFonts w:ascii="Cambria" w:hAnsi="Cambria" w:cs="Vrinda"/>
          <w:b w:val="0"/>
          <w:color w:val="000000"/>
          <w:sz w:val="20"/>
          <w:szCs w:val="20"/>
          <w:shd w:val="clear" w:color="auto" w:fill="FFFFFF"/>
          <w:lang w:val="pt-BR"/>
        </w:rPr>
        <w:t xml:space="preserve"> --&gt; </w:t>
      </w:r>
    </w:p>
    <w:p w:rsidR="002F062E" w:rsidRPr="00860238" w:rsidRDefault="002F062E" w:rsidP="002F062E">
      <w:pPr>
        <w:pStyle w:val="NormalWeb"/>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t>- Detrusor: contracción</w:t>
      </w:r>
    </w:p>
    <w:p w:rsidR="002F062E" w:rsidRPr="00860238" w:rsidRDefault="002F062E" w:rsidP="002F062E">
      <w:pPr>
        <w:pStyle w:val="NormalWeb"/>
        <w:rPr>
          <w:rStyle w:val="Textoennegrita"/>
          <w:rFonts w:ascii="Cambria" w:hAnsi="Cambria" w:cs="Vrinda"/>
          <w:b w:val="0"/>
          <w:color w:val="000000"/>
          <w:sz w:val="20"/>
          <w:szCs w:val="20"/>
          <w:shd w:val="clear" w:color="auto" w:fill="FFFFFF"/>
        </w:rPr>
      </w:pPr>
      <w:r w:rsidRPr="00860238">
        <w:rPr>
          <w:rStyle w:val="Textoennegrita"/>
          <w:rFonts w:ascii="Cambria" w:hAnsi="Cambria" w:cs="Vrinda"/>
          <w:b w:val="0"/>
          <w:color w:val="000000"/>
          <w:sz w:val="20"/>
          <w:szCs w:val="20"/>
          <w:shd w:val="clear" w:color="auto" w:fill="FFFFFF"/>
        </w:rPr>
        <w:t>- Esfínter interno: relajación</w:t>
      </w:r>
    </w:p>
    <w:p w:rsidR="002F062E" w:rsidRPr="002F062E" w:rsidRDefault="002F062E" w:rsidP="002F062E">
      <w:pPr>
        <w:pStyle w:val="NormalWeb"/>
        <w:rPr>
          <w:rStyle w:val="Textoennegrita"/>
          <w:rFonts w:ascii="Cambria" w:hAnsi="Cambria" w:cs="Vrinda"/>
          <w:b w:val="0"/>
          <w:color w:val="000000"/>
          <w:sz w:val="20"/>
          <w:szCs w:val="20"/>
          <w:shd w:val="clear" w:color="auto" w:fill="FFFFFF"/>
          <w:lang w:val="pt-BR"/>
        </w:rPr>
      </w:pPr>
      <w:r w:rsidRPr="002F062E">
        <w:rPr>
          <w:rStyle w:val="Textoennegrita"/>
          <w:rFonts w:ascii="Cambria" w:hAnsi="Cambria" w:cs="Vrinda"/>
          <w:b w:val="0"/>
          <w:color w:val="000000"/>
          <w:sz w:val="20"/>
          <w:szCs w:val="20"/>
          <w:shd w:val="clear" w:color="auto" w:fill="FFFFFF"/>
          <w:lang w:val="pt-BR"/>
        </w:rPr>
        <w:t xml:space="preserve">•Simpáticas (L1-L3) :  n. </w:t>
      </w:r>
      <w:r w:rsidRPr="002F062E">
        <w:rPr>
          <w:rStyle w:val="Textoennegrita"/>
          <w:rFonts w:ascii="Cambria" w:hAnsi="Cambria" w:cs="Vrinda"/>
          <w:color w:val="000000"/>
          <w:sz w:val="20"/>
          <w:szCs w:val="20"/>
          <w:shd w:val="clear" w:color="auto" w:fill="FFFFFF"/>
          <w:lang w:val="pt-BR"/>
        </w:rPr>
        <w:t>hipogástrico</w:t>
      </w:r>
      <w:r w:rsidRPr="002F062E">
        <w:rPr>
          <w:rStyle w:val="Textoennegrita"/>
          <w:rFonts w:ascii="Cambria" w:hAnsi="Cambria" w:cs="Vrinda"/>
          <w:b w:val="0"/>
          <w:color w:val="000000"/>
          <w:sz w:val="20"/>
          <w:szCs w:val="20"/>
          <w:shd w:val="clear" w:color="auto" w:fill="FFFFFF"/>
          <w:lang w:val="pt-BR"/>
        </w:rPr>
        <w:t xml:space="preserve"> --&gt;</w:t>
      </w:r>
    </w:p>
    <w:p w:rsidR="002F062E" w:rsidRPr="002F062E" w:rsidRDefault="002F062E" w:rsidP="002F062E">
      <w:pPr>
        <w:pStyle w:val="NormalWeb"/>
        <w:rPr>
          <w:rStyle w:val="Textoennegrita"/>
          <w:rFonts w:ascii="Cambria" w:hAnsi="Cambria" w:cs="Vrinda"/>
          <w:b w:val="0"/>
          <w:color w:val="000000"/>
          <w:sz w:val="20"/>
          <w:szCs w:val="20"/>
          <w:shd w:val="clear" w:color="auto" w:fill="FFFFFF"/>
        </w:rPr>
      </w:pPr>
      <w:r w:rsidRPr="002F062E">
        <w:rPr>
          <w:rStyle w:val="Textoennegrita"/>
          <w:rFonts w:ascii="Cambria" w:hAnsi="Cambria" w:cs="Vrinda"/>
          <w:b w:val="0"/>
          <w:color w:val="000000"/>
          <w:sz w:val="20"/>
          <w:szCs w:val="20"/>
          <w:shd w:val="clear" w:color="auto" w:fill="FFFFFF"/>
        </w:rPr>
        <w:t>- Detrusor: relajación</w:t>
      </w:r>
    </w:p>
    <w:p w:rsidR="002F062E" w:rsidRPr="002F062E" w:rsidRDefault="002F062E" w:rsidP="002F062E">
      <w:pPr>
        <w:pStyle w:val="NormalWeb"/>
        <w:rPr>
          <w:rStyle w:val="Textoennegrita"/>
          <w:rFonts w:ascii="Cambria" w:hAnsi="Cambria" w:cs="Vrinda"/>
          <w:b w:val="0"/>
          <w:color w:val="000000"/>
          <w:sz w:val="20"/>
          <w:szCs w:val="20"/>
          <w:shd w:val="clear" w:color="auto" w:fill="FFFFFF"/>
        </w:rPr>
      </w:pPr>
      <w:r w:rsidRPr="002F062E">
        <w:rPr>
          <w:rStyle w:val="Textoennegrita"/>
          <w:rFonts w:ascii="Cambria" w:hAnsi="Cambria" w:cs="Vrinda"/>
          <w:b w:val="0"/>
          <w:color w:val="000000"/>
          <w:sz w:val="20"/>
          <w:szCs w:val="20"/>
          <w:shd w:val="clear" w:color="auto" w:fill="FFFFFF"/>
        </w:rPr>
        <w:t>- Esfínter interno: contracción</w:t>
      </w:r>
    </w:p>
    <w:p w:rsidR="002F062E" w:rsidRPr="002F062E" w:rsidRDefault="002F062E" w:rsidP="002F062E">
      <w:pPr>
        <w:pStyle w:val="NormalWeb"/>
        <w:rPr>
          <w:rStyle w:val="Textoennegrita"/>
          <w:rFonts w:ascii="Cambria" w:hAnsi="Cambria" w:cs="Vrinda"/>
          <w:b w:val="0"/>
          <w:color w:val="000000"/>
          <w:sz w:val="20"/>
          <w:szCs w:val="20"/>
          <w:shd w:val="clear" w:color="auto" w:fill="FFFFFF"/>
        </w:rPr>
      </w:pPr>
      <w:r w:rsidRPr="002F062E">
        <w:rPr>
          <w:rStyle w:val="Textoennegrita"/>
          <w:rFonts w:ascii="Cambria" w:hAnsi="Cambria" w:cs="Vrinda"/>
          <w:b w:val="0"/>
          <w:color w:val="000000"/>
          <w:sz w:val="20"/>
          <w:szCs w:val="20"/>
          <w:shd w:val="clear" w:color="auto" w:fill="FFFFFF"/>
        </w:rPr>
        <w:t xml:space="preserve">•Somáticas motoras (S2-S4) : n. </w:t>
      </w:r>
      <w:r w:rsidRPr="002F062E">
        <w:rPr>
          <w:rStyle w:val="Textoennegrita"/>
          <w:rFonts w:ascii="Cambria" w:hAnsi="Cambria" w:cs="Vrinda"/>
          <w:color w:val="000000"/>
          <w:sz w:val="20"/>
          <w:szCs w:val="20"/>
          <w:shd w:val="clear" w:color="auto" w:fill="FFFFFF"/>
        </w:rPr>
        <w:t>pudendo</w:t>
      </w:r>
      <w:r w:rsidRPr="002F062E">
        <w:rPr>
          <w:rStyle w:val="Textoennegrita"/>
          <w:rFonts w:ascii="Cambria" w:hAnsi="Cambria" w:cs="Vrinda"/>
          <w:b w:val="0"/>
          <w:color w:val="000000"/>
          <w:sz w:val="20"/>
          <w:szCs w:val="20"/>
          <w:shd w:val="clear" w:color="auto" w:fill="FFFFFF"/>
        </w:rPr>
        <w:t xml:space="preserve"> --&gt;</w:t>
      </w:r>
    </w:p>
    <w:p w:rsidR="002F062E" w:rsidRPr="002F062E" w:rsidRDefault="002F062E" w:rsidP="002F062E">
      <w:pPr>
        <w:pStyle w:val="NormalWeb"/>
        <w:rPr>
          <w:rStyle w:val="Textoennegrita"/>
          <w:rFonts w:ascii="Cambria" w:hAnsi="Cambria" w:cs="Vrinda"/>
          <w:b w:val="0"/>
          <w:color w:val="000000"/>
          <w:sz w:val="20"/>
          <w:szCs w:val="20"/>
          <w:shd w:val="clear" w:color="auto" w:fill="FFFFFF"/>
        </w:rPr>
      </w:pPr>
      <w:r w:rsidRPr="002F062E">
        <w:rPr>
          <w:rStyle w:val="Textoennegrita"/>
          <w:rFonts w:ascii="Cambria" w:hAnsi="Cambria" w:cs="Vrinda"/>
          <w:b w:val="0"/>
          <w:color w:val="000000"/>
          <w:sz w:val="20"/>
          <w:szCs w:val="20"/>
          <w:shd w:val="clear" w:color="auto" w:fill="FFFFFF"/>
        </w:rPr>
        <w:t xml:space="preserve"> - Esfínter estriado uretra   </w:t>
      </w:r>
    </w:p>
    <w:p w:rsidR="002F062E" w:rsidRPr="002F062E" w:rsidRDefault="002F062E" w:rsidP="002F062E">
      <w:pPr>
        <w:pStyle w:val="NormalWeb"/>
        <w:rPr>
          <w:rStyle w:val="Textoennegrita"/>
          <w:rFonts w:ascii="Cambria" w:hAnsi="Cambria" w:cs="Vrinda"/>
          <w:b w:val="0"/>
          <w:color w:val="000000"/>
          <w:sz w:val="20"/>
          <w:szCs w:val="20"/>
          <w:shd w:val="clear" w:color="auto" w:fill="FFFFFF"/>
        </w:rPr>
      </w:pPr>
      <w:r w:rsidRPr="002F062E">
        <w:rPr>
          <w:rStyle w:val="Textoennegrita"/>
          <w:rFonts w:ascii="Cambria" w:hAnsi="Cambria" w:cs="Vrinda"/>
          <w:b w:val="0"/>
          <w:color w:val="000000"/>
          <w:sz w:val="20"/>
          <w:szCs w:val="20"/>
          <w:shd w:val="clear" w:color="auto" w:fill="FFFFFF"/>
        </w:rPr>
        <w:t xml:space="preserve"> - Esfínter anal</w:t>
      </w:r>
    </w:p>
    <w:p w:rsidR="00BE7CD8" w:rsidRPr="00860238" w:rsidRDefault="00BE7CD8" w:rsidP="001D2C19">
      <w:pPr>
        <w:pStyle w:val="NormalWeb"/>
        <w:spacing w:before="0" w:beforeAutospacing="0" w:after="0" w:afterAutospacing="0"/>
        <w:ind w:firstLine="708"/>
        <w:jc w:val="both"/>
        <w:rPr>
          <w:rFonts w:ascii="Cambria" w:hAnsi="Cambria" w:cs="Vrinda"/>
          <w:color w:val="000000"/>
          <w:sz w:val="20"/>
          <w:szCs w:val="20"/>
          <w:shd w:val="clear" w:color="auto" w:fill="FFFFFF"/>
        </w:rPr>
      </w:pPr>
      <w:r w:rsidRPr="00860238">
        <w:rPr>
          <w:rFonts w:ascii="Cambria" w:hAnsi="Cambria" w:cs="Vrinda"/>
          <w:b/>
          <w:color w:val="000000"/>
          <w:sz w:val="20"/>
          <w:szCs w:val="20"/>
          <w:shd w:val="clear" w:color="auto" w:fill="FFFFFF"/>
        </w:rPr>
        <w:t>La inervación de la vejiga</w:t>
      </w:r>
      <w:r w:rsidRPr="00860238">
        <w:rPr>
          <w:rFonts w:ascii="Cambria" w:hAnsi="Cambria" w:cs="Vrinda"/>
          <w:color w:val="000000"/>
          <w:sz w:val="20"/>
          <w:szCs w:val="20"/>
          <w:shd w:val="clear" w:color="auto" w:fill="FFFFFF"/>
        </w:rPr>
        <w:t xml:space="preserve"> es fundamentalmente </w:t>
      </w:r>
      <w:r w:rsidRPr="009161BC">
        <w:rPr>
          <w:rFonts w:ascii="Cambria" w:hAnsi="Cambria" w:cs="Vrinda"/>
          <w:b/>
          <w:color w:val="000000"/>
          <w:sz w:val="20"/>
          <w:szCs w:val="20"/>
          <w:shd w:val="clear" w:color="auto" w:fill="FFFFFF"/>
        </w:rPr>
        <w:t>parasimpática</w:t>
      </w:r>
      <w:r w:rsidRPr="00860238">
        <w:rPr>
          <w:rFonts w:ascii="Cambria" w:hAnsi="Cambria" w:cs="Vrinda"/>
          <w:color w:val="000000"/>
          <w:sz w:val="20"/>
          <w:szCs w:val="20"/>
          <w:shd w:val="clear" w:color="auto" w:fill="FFFFFF"/>
        </w:rPr>
        <w:t xml:space="preserve"> a través de los </w:t>
      </w:r>
      <w:r w:rsidRPr="002F062E">
        <w:rPr>
          <w:rFonts w:ascii="Cambria" w:hAnsi="Cambria" w:cs="Vrinda"/>
          <w:b/>
          <w:color w:val="000000"/>
          <w:sz w:val="20"/>
          <w:szCs w:val="20"/>
          <w:shd w:val="clear" w:color="auto" w:fill="FFFFFF"/>
        </w:rPr>
        <w:t>nervios</w:t>
      </w:r>
      <w:r w:rsidRPr="00860238">
        <w:rPr>
          <w:rFonts w:ascii="Cambria" w:hAnsi="Cambria" w:cs="Vrinda"/>
          <w:color w:val="000000"/>
          <w:sz w:val="20"/>
          <w:szCs w:val="20"/>
          <w:shd w:val="clear" w:color="auto" w:fill="FFFFFF"/>
        </w:rPr>
        <w:t xml:space="preserve"> </w:t>
      </w:r>
      <w:r w:rsidRPr="002F062E">
        <w:rPr>
          <w:rFonts w:ascii="Cambria" w:hAnsi="Cambria" w:cs="Vrinda"/>
          <w:b/>
          <w:color w:val="000000"/>
          <w:sz w:val="20"/>
          <w:szCs w:val="20"/>
          <w:shd w:val="clear" w:color="auto" w:fill="FFFFFF"/>
        </w:rPr>
        <w:t>pelvianos</w:t>
      </w:r>
      <w:r w:rsidRPr="00860238">
        <w:rPr>
          <w:rFonts w:ascii="Cambria" w:hAnsi="Cambria" w:cs="Vrinda"/>
          <w:color w:val="000000"/>
          <w:sz w:val="20"/>
          <w:szCs w:val="20"/>
          <w:shd w:val="clear" w:color="auto" w:fill="FFFFFF"/>
        </w:rPr>
        <w:t xml:space="preserve"> procedentes del plexo sacro y los segmentos S2 a S4. Las fibras sensoriales detectan el grado de distensión vesical y uretral (siendo muy potente la distensión de la uretra posterior) y son responsables del reflejo de la micción. </w:t>
      </w:r>
      <w:r w:rsidRPr="002F062E">
        <w:rPr>
          <w:rFonts w:ascii="Cambria" w:hAnsi="Cambria" w:cs="Vrinda"/>
          <w:b/>
          <w:color w:val="000000"/>
          <w:sz w:val="20"/>
          <w:szCs w:val="20"/>
          <w:shd w:val="clear" w:color="auto" w:fill="FFFFFF"/>
        </w:rPr>
        <w:t>Las fibras motoras preganglionares</w:t>
      </w:r>
      <w:r w:rsidRPr="00860238">
        <w:rPr>
          <w:rFonts w:ascii="Cambria" w:hAnsi="Cambria" w:cs="Vrinda"/>
          <w:color w:val="000000"/>
          <w:sz w:val="20"/>
          <w:szCs w:val="20"/>
          <w:shd w:val="clear" w:color="auto" w:fill="FFFFFF"/>
        </w:rPr>
        <w:t xml:space="preserve"> acaban en las células ganglionares de la pared vesical, de donde parten las ramas cortas pos</w:t>
      </w:r>
      <w:r w:rsidR="00067DFF">
        <w:rPr>
          <w:rFonts w:ascii="Cambria" w:hAnsi="Cambria" w:cs="Vrinda"/>
          <w:color w:val="000000"/>
          <w:sz w:val="20"/>
          <w:szCs w:val="20"/>
          <w:shd w:val="clear" w:color="auto" w:fill="FFFFFF"/>
        </w:rPr>
        <w:t>t</w:t>
      </w:r>
      <w:r w:rsidRPr="00860238">
        <w:rPr>
          <w:rFonts w:ascii="Cambria" w:hAnsi="Cambria" w:cs="Vrinda"/>
          <w:color w:val="000000"/>
          <w:sz w:val="20"/>
          <w:szCs w:val="20"/>
          <w:shd w:val="clear" w:color="auto" w:fill="FFFFFF"/>
        </w:rPr>
        <w:t>ganglionares que inervan a las fibras musculares vesicales.</w:t>
      </w:r>
    </w:p>
    <w:p w:rsidR="00BE7CD8" w:rsidRPr="00722F23" w:rsidRDefault="00BE7CD8" w:rsidP="001D2C19">
      <w:pPr>
        <w:pStyle w:val="NormalWeb"/>
        <w:spacing w:before="0" w:beforeAutospacing="0" w:after="0" w:afterAutospacing="0"/>
        <w:rPr>
          <w:rFonts w:ascii="Cambria" w:hAnsi="Cambria" w:cs="Vrinda"/>
          <w:b/>
          <w:color w:val="000000"/>
          <w:sz w:val="20"/>
          <w:szCs w:val="20"/>
          <w:shd w:val="clear" w:color="auto" w:fill="FFFFFF"/>
        </w:rPr>
      </w:pPr>
      <w:r w:rsidRPr="00860238">
        <w:rPr>
          <w:rFonts w:ascii="Cambria" w:hAnsi="Cambria" w:cs="Vrinda"/>
          <w:color w:val="000000"/>
          <w:sz w:val="20"/>
          <w:szCs w:val="20"/>
          <w:shd w:val="clear" w:color="auto" w:fill="FFFFFF"/>
        </w:rPr>
        <w:t> </w:t>
      </w:r>
      <w:r w:rsidR="001D2C19">
        <w:rPr>
          <w:rFonts w:ascii="Cambria" w:hAnsi="Cambria" w:cs="Vrinda"/>
          <w:color w:val="000000"/>
          <w:sz w:val="20"/>
          <w:szCs w:val="20"/>
          <w:shd w:val="clear" w:color="auto" w:fill="FFFFFF"/>
        </w:rPr>
        <w:tab/>
      </w:r>
      <w:r w:rsidRPr="00860238">
        <w:rPr>
          <w:rFonts w:ascii="Cambria" w:hAnsi="Cambria" w:cs="Vrinda"/>
          <w:color w:val="000000"/>
          <w:sz w:val="20"/>
          <w:szCs w:val="20"/>
          <w:shd w:val="clear" w:color="auto" w:fill="FFFFFF"/>
        </w:rPr>
        <w:t xml:space="preserve">Del </w:t>
      </w:r>
      <w:r w:rsidRPr="002F062E">
        <w:rPr>
          <w:rFonts w:ascii="Cambria" w:hAnsi="Cambria" w:cs="Vrinda"/>
          <w:b/>
          <w:color w:val="000000"/>
          <w:sz w:val="20"/>
          <w:szCs w:val="20"/>
          <w:shd w:val="clear" w:color="auto" w:fill="FFFFFF"/>
        </w:rPr>
        <w:t>nervio pudendo</w:t>
      </w:r>
      <w:r w:rsidRPr="002F062E">
        <w:rPr>
          <w:rFonts w:ascii="Cambria" w:hAnsi="Cambria" w:cs="Vrinda"/>
          <w:color w:val="000000"/>
          <w:sz w:val="20"/>
          <w:szCs w:val="20"/>
          <w:shd w:val="clear" w:color="auto" w:fill="FFFFFF"/>
        </w:rPr>
        <w:t xml:space="preserve"> (parasimpático)</w:t>
      </w:r>
      <w:r w:rsidRPr="002F062E">
        <w:rPr>
          <w:rFonts w:ascii="Cambria" w:hAnsi="Cambria" w:cs="Vrinda"/>
          <w:b/>
          <w:color w:val="000000"/>
          <w:sz w:val="20"/>
          <w:szCs w:val="20"/>
          <w:shd w:val="clear" w:color="auto" w:fill="FFFFFF"/>
        </w:rPr>
        <w:t xml:space="preserve"> </w:t>
      </w:r>
      <w:r w:rsidRPr="002F062E">
        <w:rPr>
          <w:rFonts w:ascii="Cambria" w:hAnsi="Cambria" w:cs="Vrinda"/>
          <w:color w:val="000000"/>
          <w:sz w:val="20"/>
          <w:szCs w:val="20"/>
          <w:shd w:val="clear" w:color="auto" w:fill="FFFFFF"/>
        </w:rPr>
        <w:t>salen</w:t>
      </w:r>
      <w:r w:rsidRPr="002F062E">
        <w:rPr>
          <w:rFonts w:ascii="Cambria" w:hAnsi="Cambria" w:cs="Vrinda"/>
          <w:b/>
          <w:color w:val="000000"/>
          <w:sz w:val="20"/>
          <w:szCs w:val="20"/>
          <w:shd w:val="clear" w:color="auto" w:fill="FFFFFF"/>
        </w:rPr>
        <w:t xml:space="preserve"> fibras somáticas procedentes </w:t>
      </w:r>
      <w:r w:rsidRPr="002F062E">
        <w:rPr>
          <w:rFonts w:ascii="Cambria" w:hAnsi="Cambria" w:cs="Vrinda"/>
          <w:color w:val="000000"/>
          <w:sz w:val="20"/>
          <w:szCs w:val="20"/>
          <w:shd w:val="clear" w:color="auto" w:fill="FFFFFF"/>
        </w:rPr>
        <w:t>de los segmentos S2-S4, que inervan al</w:t>
      </w:r>
      <w:r w:rsidRPr="002F062E">
        <w:rPr>
          <w:rFonts w:ascii="Cambria" w:hAnsi="Cambria" w:cs="Vrinda"/>
          <w:b/>
          <w:color w:val="000000"/>
          <w:sz w:val="20"/>
          <w:szCs w:val="20"/>
          <w:shd w:val="clear" w:color="auto" w:fill="FFFFFF"/>
        </w:rPr>
        <w:t xml:space="preserve"> esfínter</w:t>
      </w:r>
      <w:r w:rsidRPr="00860238">
        <w:rPr>
          <w:rFonts w:ascii="Cambria" w:hAnsi="Cambria" w:cs="Vrinda"/>
          <w:color w:val="000000"/>
          <w:sz w:val="20"/>
          <w:szCs w:val="20"/>
          <w:shd w:val="clear" w:color="auto" w:fill="FFFFFF"/>
        </w:rPr>
        <w:t xml:space="preserve"> </w:t>
      </w:r>
      <w:r w:rsidRPr="002F062E">
        <w:rPr>
          <w:rFonts w:ascii="Cambria" w:hAnsi="Cambria" w:cs="Vrinda"/>
          <w:b/>
          <w:color w:val="000000"/>
          <w:sz w:val="20"/>
          <w:szCs w:val="20"/>
          <w:shd w:val="clear" w:color="auto" w:fill="FFFFFF"/>
        </w:rPr>
        <w:t>ext</w:t>
      </w:r>
      <w:r w:rsidR="009C74A2" w:rsidRPr="002F062E">
        <w:rPr>
          <w:rFonts w:ascii="Cambria" w:hAnsi="Cambria" w:cs="Vrinda"/>
          <w:b/>
          <w:color w:val="000000"/>
          <w:sz w:val="20"/>
          <w:szCs w:val="20"/>
          <w:shd w:val="clear" w:color="auto" w:fill="FFFFFF"/>
        </w:rPr>
        <w:t>erno</w:t>
      </w:r>
      <w:r w:rsidR="009C74A2" w:rsidRPr="00860238">
        <w:rPr>
          <w:rFonts w:ascii="Cambria" w:hAnsi="Cambria" w:cs="Vrinda"/>
          <w:color w:val="000000"/>
          <w:sz w:val="20"/>
          <w:szCs w:val="20"/>
          <w:shd w:val="clear" w:color="auto" w:fill="FFFFFF"/>
        </w:rPr>
        <w:t xml:space="preserve"> (estriado) y </w:t>
      </w:r>
      <w:r w:rsidR="009C74A2" w:rsidRPr="00722F23">
        <w:rPr>
          <w:rFonts w:ascii="Cambria" w:hAnsi="Cambria" w:cs="Vrinda"/>
          <w:b/>
          <w:color w:val="000000"/>
          <w:sz w:val="20"/>
          <w:szCs w:val="20"/>
          <w:shd w:val="clear" w:color="auto" w:fill="FFFFFF"/>
        </w:rPr>
        <w:t>músculo del suelo pélvico</w:t>
      </w:r>
      <w:r w:rsidR="00722F23" w:rsidRPr="00722F23">
        <w:rPr>
          <w:rFonts w:ascii="Cambria" w:hAnsi="Cambria" w:cs="Vrinda"/>
          <w:b/>
          <w:color w:val="000000"/>
          <w:sz w:val="20"/>
          <w:szCs w:val="20"/>
          <w:shd w:val="clear" w:color="auto" w:fill="FFFFFF"/>
        </w:rPr>
        <w:t xml:space="preserve"> (esfínter anal)</w:t>
      </w:r>
      <w:r w:rsidR="009C74A2" w:rsidRPr="00722F23">
        <w:rPr>
          <w:rFonts w:ascii="Cambria" w:hAnsi="Cambria" w:cs="Vrinda"/>
          <w:b/>
          <w:color w:val="000000"/>
          <w:sz w:val="20"/>
          <w:szCs w:val="20"/>
          <w:shd w:val="clear" w:color="auto" w:fill="FFFFFF"/>
        </w:rPr>
        <w:t>.</w:t>
      </w:r>
    </w:p>
    <w:p w:rsidR="00BE7CD8" w:rsidRPr="00860238" w:rsidRDefault="00BE7CD8" w:rsidP="001D2C19">
      <w:pPr>
        <w:pStyle w:val="NormalWeb"/>
        <w:spacing w:before="0" w:beforeAutospacing="0" w:after="0" w:afterAutospacing="0"/>
        <w:jc w:val="both"/>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w:t>
      </w:r>
      <w:r w:rsidR="001D2C19">
        <w:rPr>
          <w:rFonts w:ascii="Cambria" w:hAnsi="Cambria" w:cs="Vrinda"/>
          <w:color w:val="000000"/>
          <w:sz w:val="20"/>
          <w:szCs w:val="20"/>
          <w:shd w:val="clear" w:color="auto" w:fill="FFFFFF"/>
        </w:rPr>
        <w:tab/>
      </w:r>
      <w:r w:rsidRPr="00860238">
        <w:rPr>
          <w:rFonts w:ascii="Cambria" w:hAnsi="Cambria" w:cs="Vrinda"/>
          <w:color w:val="000000"/>
          <w:sz w:val="20"/>
          <w:szCs w:val="20"/>
          <w:shd w:val="clear" w:color="auto" w:fill="FFFFFF"/>
        </w:rPr>
        <w:t xml:space="preserve">Además hay una inervación </w:t>
      </w:r>
      <w:r w:rsidRPr="00722F23">
        <w:rPr>
          <w:rFonts w:ascii="Cambria" w:hAnsi="Cambria" w:cs="Vrinda"/>
          <w:b/>
          <w:color w:val="000000"/>
          <w:sz w:val="20"/>
          <w:szCs w:val="20"/>
          <w:shd w:val="clear" w:color="auto" w:fill="FFFFFF"/>
        </w:rPr>
        <w:t>simpática</w:t>
      </w:r>
      <w:r w:rsidRPr="00860238">
        <w:rPr>
          <w:rFonts w:ascii="Cambria" w:hAnsi="Cambria" w:cs="Vrinda"/>
          <w:color w:val="000000"/>
          <w:sz w:val="20"/>
          <w:szCs w:val="20"/>
          <w:shd w:val="clear" w:color="auto" w:fill="FFFFFF"/>
        </w:rPr>
        <w:t xml:space="preserve"> procedente de los segmentos L1-L3 que llega a la vejiga por los </w:t>
      </w:r>
      <w:r w:rsidRPr="00067DFF">
        <w:rPr>
          <w:rFonts w:ascii="Cambria" w:hAnsi="Cambria" w:cs="Vrinda"/>
          <w:b/>
          <w:color w:val="000000"/>
          <w:sz w:val="20"/>
          <w:szCs w:val="20"/>
          <w:shd w:val="clear" w:color="auto" w:fill="FFFFFF"/>
        </w:rPr>
        <w:t>nervios hipogástricos</w:t>
      </w:r>
      <w:r w:rsidRPr="00860238">
        <w:rPr>
          <w:rFonts w:ascii="Cambria" w:hAnsi="Cambria" w:cs="Vrinda"/>
          <w:color w:val="000000"/>
          <w:sz w:val="20"/>
          <w:szCs w:val="20"/>
          <w:shd w:val="clear" w:color="auto" w:fill="FFFFFF"/>
        </w:rPr>
        <w:t xml:space="preserve">. Estas fibras, al parecer, producen una disminución de la excitabilidad del músculo detrusor e incrementan el tono del esfínter interno, por lo que </w:t>
      </w:r>
      <w:r w:rsidRPr="00067DFF">
        <w:rPr>
          <w:rFonts w:ascii="Cambria" w:hAnsi="Cambria" w:cs="Vrinda"/>
          <w:b/>
          <w:color w:val="000000"/>
          <w:sz w:val="20"/>
          <w:szCs w:val="20"/>
          <w:shd w:val="clear" w:color="auto" w:fill="FFFFFF"/>
        </w:rPr>
        <w:t>reducen la micción</w:t>
      </w:r>
      <w:r w:rsidRPr="00860238">
        <w:rPr>
          <w:rFonts w:ascii="Cambria" w:hAnsi="Cambria" w:cs="Vrinda"/>
          <w:color w:val="000000"/>
          <w:sz w:val="20"/>
          <w:szCs w:val="20"/>
          <w:shd w:val="clear" w:color="auto" w:fill="FFFFFF"/>
        </w:rPr>
        <w:t>. También hay fibras sensoriales simpáticas posiblemente implicadas en la sensación de plenitud y de dolor.</w:t>
      </w:r>
    </w:p>
    <w:p w:rsidR="001E384B" w:rsidRDefault="00BE7CD8" w:rsidP="001E384B">
      <w:pPr>
        <w:pStyle w:val="NormalWeb"/>
        <w:spacing w:before="0" w:beforeAutospacing="0" w:after="0" w:afterAutospacing="0"/>
        <w:jc w:val="both"/>
        <w:rPr>
          <w:rFonts w:ascii="Cambria" w:hAnsi="Cambria" w:cs="Vrinda"/>
          <w:color w:val="000000"/>
          <w:sz w:val="20"/>
          <w:szCs w:val="20"/>
          <w:shd w:val="clear" w:color="auto" w:fill="FFFFFF"/>
        </w:rPr>
      </w:pPr>
      <w:r w:rsidRPr="00860238">
        <w:rPr>
          <w:rFonts w:ascii="Cambria" w:hAnsi="Cambria" w:cs="Vrinda"/>
          <w:color w:val="000000"/>
          <w:sz w:val="20"/>
          <w:szCs w:val="20"/>
          <w:shd w:val="clear" w:color="auto" w:fill="FFFFFF"/>
        </w:rPr>
        <w:t> </w:t>
      </w:r>
      <w:r w:rsidR="001D2C19">
        <w:rPr>
          <w:rFonts w:ascii="Cambria" w:hAnsi="Cambria" w:cs="Vrinda"/>
          <w:color w:val="000000"/>
          <w:sz w:val="20"/>
          <w:szCs w:val="20"/>
          <w:shd w:val="clear" w:color="auto" w:fill="FFFFFF"/>
        </w:rPr>
        <w:tab/>
      </w:r>
      <w:bookmarkStart w:id="1" w:name="b1"/>
      <w:bookmarkStart w:id="2" w:name="c1"/>
      <w:bookmarkEnd w:id="1"/>
      <w:bookmarkEnd w:id="2"/>
    </w:p>
    <w:p w:rsidR="007C75EA" w:rsidRDefault="007C75EA" w:rsidP="001E384B">
      <w:pPr>
        <w:pStyle w:val="NormalWeb"/>
        <w:spacing w:before="0" w:beforeAutospacing="0" w:after="0" w:afterAutospacing="0"/>
        <w:jc w:val="both"/>
        <w:rPr>
          <w:rFonts w:ascii="Cambria" w:hAnsi="Cambria" w:cs="Vrinda"/>
          <w:color w:val="000000"/>
          <w:sz w:val="20"/>
          <w:szCs w:val="20"/>
          <w:shd w:val="clear" w:color="auto" w:fill="FFFFFF"/>
        </w:rPr>
      </w:pPr>
    </w:p>
    <w:p w:rsidR="007C75EA" w:rsidRDefault="0055640F" w:rsidP="00104532">
      <w:pPr>
        <w:pStyle w:val="NormalWeb"/>
        <w:spacing w:before="0" w:beforeAutospacing="0" w:after="0" w:afterAutospacing="0"/>
        <w:jc w:val="center"/>
        <w:rPr>
          <w:rFonts w:ascii="Cambria" w:hAnsi="Cambria" w:cs="Vrinda"/>
          <w:b/>
          <w:color w:val="000000"/>
          <w:sz w:val="20"/>
          <w:szCs w:val="20"/>
          <w:u w:val="single"/>
          <w:shd w:val="clear" w:color="auto" w:fill="FFFFFF"/>
        </w:rPr>
      </w:pPr>
      <w:r>
        <w:rPr>
          <w:rFonts w:ascii="Cambria" w:hAnsi="Cambria" w:cs="Vrinda"/>
          <w:b/>
          <w:color w:val="000000"/>
          <w:sz w:val="20"/>
          <w:szCs w:val="20"/>
          <w:u w:val="single"/>
          <w:shd w:val="clear" w:color="auto" w:fill="FFFFFF"/>
        </w:rPr>
        <w:t xml:space="preserve">2. LLENADO DE </w:t>
      </w:r>
      <w:smartTag w:uri="urn:schemas-microsoft-com:office:smarttags" w:element="PersonName">
        <w:smartTagPr>
          <w:attr w:name="ProductID" w:val="LA VEJIGA"/>
        </w:smartTagPr>
        <w:r>
          <w:rPr>
            <w:rFonts w:ascii="Cambria" w:hAnsi="Cambria" w:cs="Vrinda"/>
            <w:b/>
            <w:color w:val="000000"/>
            <w:sz w:val="20"/>
            <w:szCs w:val="20"/>
            <w:u w:val="single"/>
            <w:shd w:val="clear" w:color="auto" w:fill="FFFFFF"/>
          </w:rPr>
          <w:t>LA VEJIGA</w:t>
        </w:r>
      </w:smartTag>
    </w:p>
    <w:p w:rsidR="007C75EA" w:rsidRPr="0055640F" w:rsidRDefault="007C75EA" w:rsidP="007C75EA">
      <w:pPr>
        <w:pStyle w:val="NormalWeb"/>
        <w:spacing w:before="0" w:beforeAutospacing="0" w:after="0" w:afterAutospacing="0"/>
        <w:jc w:val="center"/>
        <w:rPr>
          <w:rFonts w:ascii="Cambria" w:hAnsi="Cambria" w:cs="Vrinda"/>
          <w:color w:val="000000"/>
          <w:sz w:val="20"/>
          <w:szCs w:val="20"/>
          <w:u w:val="single"/>
          <w:shd w:val="clear" w:color="auto" w:fill="FFFFFF"/>
        </w:rPr>
      </w:pPr>
    </w:p>
    <w:p w:rsidR="007C75EA" w:rsidRPr="0055640F" w:rsidRDefault="007C75EA" w:rsidP="007C75EA">
      <w:pPr>
        <w:rPr>
          <w:rFonts w:ascii="Cambria" w:hAnsi="Cambria" w:cs="Arial"/>
          <w:color w:val="222222"/>
          <w:sz w:val="20"/>
          <w:szCs w:val="20"/>
        </w:rPr>
      </w:pPr>
      <w:r w:rsidRPr="0055640F">
        <w:rPr>
          <w:rFonts w:ascii="Cambria" w:hAnsi="Cambria" w:cs="Calibri"/>
          <w:bCs/>
          <w:color w:val="222222"/>
          <w:sz w:val="20"/>
          <w:szCs w:val="20"/>
        </w:rPr>
        <w:t>Se va aumentando la presión y la vejiga pasa de estar vacía( presión 0) a estar un poco llena cuando alcanza los 200 ó 300 ml.Se llenará del todo y de ahí podrá producirse el reflejo de la micción cuando alcanza los 300 ó 400 ml.</w:t>
      </w:r>
    </w:p>
    <w:p w:rsidR="007C75EA" w:rsidRPr="007C75EA" w:rsidRDefault="007C75EA" w:rsidP="007C75EA">
      <w:pPr>
        <w:pStyle w:val="NormalWeb"/>
        <w:spacing w:before="0" w:beforeAutospacing="0" w:after="0" w:afterAutospacing="0"/>
        <w:rPr>
          <w:rFonts w:ascii="Cambria" w:hAnsi="Cambria" w:cs="Vrinda"/>
          <w:b/>
          <w:color w:val="000000"/>
          <w:sz w:val="20"/>
          <w:szCs w:val="20"/>
          <w:u w:val="single"/>
          <w:shd w:val="clear" w:color="auto" w:fill="FFFFFF"/>
        </w:rPr>
      </w:pPr>
    </w:p>
    <w:p w:rsidR="005D4EEB" w:rsidRPr="005D4EEB" w:rsidRDefault="006F54AD" w:rsidP="001E384B">
      <w:pPr>
        <w:pStyle w:val="NormalWeb"/>
        <w:spacing w:before="0" w:beforeAutospacing="0" w:after="0" w:afterAutospacing="0"/>
        <w:jc w:val="center"/>
        <w:rPr>
          <w:rFonts w:ascii="Cambria" w:hAnsi="Cambria" w:cs="Arial"/>
          <w:b/>
          <w:color w:val="000000"/>
          <w:sz w:val="20"/>
          <w:szCs w:val="20"/>
          <w:u w:val="single"/>
          <w:shd w:val="clear" w:color="auto" w:fill="FFFFFF"/>
        </w:rPr>
      </w:pPr>
      <w:r>
        <w:rPr>
          <w:rFonts w:ascii="Cambria" w:hAnsi="Cambria" w:cs="Arial"/>
          <w:b/>
          <w:color w:val="000000"/>
          <w:sz w:val="20"/>
          <w:szCs w:val="20"/>
          <w:u w:val="single"/>
          <w:shd w:val="clear" w:color="auto" w:fill="FFFFFF"/>
        </w:rPr>
        <w:t>3</w:t>
      </w:r>
      <w:r w:rsidR="0055640F" w:rsidRPr="0055640F">
        <w:rPr>
          <w:rFonts w:ascii="Cambria" w:hAnsi="Cambria" w:cs="Arial"/>
          <w:b/>
          <w:color w:val="000000"/>
          <w:sz w:val="20"/>
          <w:szCs w:val="20"/>
          <w:u w:val="single"/>
          <w:shd w:val="clear" w:color="auto" w:fill="FFFFFF"/>
        </w:rPr>
        <w:t xml:space="preserve">. REFLEJO DE </w:t>
      </w:r>
      <w:smartTag w:uri="urn:schemas-microsoft-com:office:smarttags" w:element="PersonName">
        <w:smartTagPr>
          <w:attr w:name="ProductID" w:val="LA MICCIￓN"/>
        </w:smartTagPr>
        <w:r w:rsidR="0055640F" w:rsidRPr="0055640F">
          <w:rPr>
            <w:rFonts w:ascii="Cambria" w:hAnsi="Cambria" w:cs="Arial"/>
            <w:b/>
            <w:color w:val="000000"/>
            <w:sz w:val="20"/>
            <w:szCs w:val="20"/>
            <w:u w:val="single"/>
            <w:shd w:val="clear" w:color="auto" w:fill="FFFFFF"/>
          </w:rPr>
          <w:t>LA MICCIÓN</w:t>
        </w:r>
      </w:smartTag>
    </w:p>
    <w:p w:rsidR="001D2C19" w:rsidRDefault="001D2C19" w:rsidP="001D2C19">
      <w:pPr>
        <w:pStyle w:val="NormalWeb"/>
        <w:spacing w:before="0" w:beforeAutospacing="0" w:after="0" w:afterAutospacing="0"/>
        <w:ind w:firstLine="708"/>
        <w:jc w:val="both"/>
        <w:rPr>
          <w:rFonts w:ascii="Cambria" w:hAnsi="Cambria" w:cs="Arial"/>
          <w:color w:val="000000"/>
          <w:sz w:val="20"/>
          <w:szCs w:val="20"/>
          <w:shd w:val="clear" w:color="auto" w:fill="FFFFFF"/>
        </w:rPr>
      </w:pPr>
    </w:p>
    <w:p w:rsidR="006F54AD" w:rsidRDefault="006F54AD" w:rsidP="001D2C19">
      <w:pPr>
        <w:pStyle w:val="NormalWeb"/>
        <w:spacing w:before="0" w:beforeAutospacing="0" w:after="0" w:afterAutospacing="0"/>
        <w:ind w:firstLine="708"/>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 xml:space="preserve">Hay que hablar antes del paso previo que se produce de manera constante: el reflejo autoregenerativo. Se trata de un proceso contínuo. La vejiga se va llenando de orina. Los receptores de estiramiento se van estimulando y las fibras aferentes mandan información a los centros encefálicos pero como aún no hemos llegado a llenar la vejiga del todo pues no se manda orden de vaciarla. Eso sí, a medida que va subiendo el volumen de llenado vesical, se envía un estímulo que va siendo progresivamente más potente y esto se denomina </w:t>
      </w:r>
      <w:r w:rsidRPr="006F54AD">
        <w:rPr>
          <w:rFonts w:ascii="Cambria" w:hAnsi="Cambria" w:cs="Arial"/>
          <w:b/>
          <w:color w:val="000000"/>
          <w:sz w:val="20"/>
          <w:szCs w:val="20"/>
          <w:shd w:val="clear" w:color="auto" w:fill="FFFFFF"/>
        </w:rPr>
        <w:t>Reflejo autorregenerativo</w:t>
      </w:r>
      <w:r>
        <w:rPr>
          <w:rFonts w:ascii="Cambria" w:hAnsi="Cambria" w:cs="Arial"/>
          <w:color w:val="000000"/>
          <w:sz w:val="20"/>
          <w:szCs w:val="20"/>
          <w:shd w:val="clear" w:color="auto" w:fill="FFFFFF"/>
        </w:rPr>
        <w:t>.</w:t>
      </w:r>
    </w:p>
    <w:p w:rsidR="005D4EEB" w:rsidRPr="005433C1" w:rsidRDefault="00FF2FB6" w:rsidP="001D2C19">
      <w:pPr>
        <w:pStyle w:val="NormalWeb"/>
        <w:spacing w:before="0" w:beforeAutospacing="0" w:after="0" w:afterAutospacing="0"/>
        <w:ind w:firstLine="708"/>
        <w:jc w:val="both"/>
        <w:rPr>
          <w:rFonts w:ascii="Cambria" w:hAnsi="Cambria" w:cs="Arial"/>
          <w:color w:val="000000"/>
          <w:sz w:val="20"/>
          <w:szCs w:val="20"/>
          <w:shd w:val="clear" w:color="auto" w:fill="FFFFFF"/>
        </w:rPr>
      </w:pPr>
      <w:r w:rsidRPr="00860238">
        <w:rPr>
          <w:rFonts w:ascii="Cambria" w:hAnsi="Cambria" w:cs="Arial"/>
          <w:color w:val="000000"/>
          <w:sz w:val="20"/>
          <w:szCs w:val="20"/>
          <w:shd w:val="clear" w:color="auto" w:fill="FFFFFF"/>
        </w:rPr>
        <w:t>La micción refleja es un proceso</w:t>
      </w:r>
      <w:r w:rsidRPr="00860238">
        <w:rPr>
          <w:rStyle w:val="apple-converted-space"/>
          <w:rFonts w:ascii="Cambria" w:hAnsi="Cambria" w:cs="Arial"/>
          <w:color w:val="000000"/>
          <w:sz w:val="20"/>
          <w:szCs w:val="20"/>
          <w:shd w:val="clear" w:color="auto" w:fill="FFFFFF"/>
        </w:rPr>
        <w:t> </w:t>
      </w:r>
      <w:hyperlink r:id="rId12" w:tooltip="Médula espinal" w:history="1">
        <w:r w:rsidRPr="005D4EEB">
          <w:rPr>
            <w:rStyle w:val="Hipervnculo"/>
            <w:rFonts w:ascii="Cambria" w:hAnsi="Cambria" w:cs="Arial"/>
            <w:color w:val="000000"/>
            <w:sz w:val="20"/>
            <w:szCs w:val="20"/>
            <w:u w:val="none"/>
            <w:shd w:val="clear" w:color="auto" w:fill="FFFFFF"/>
          </w:rPr>
          <w:t>medular</w:t>
        </w:r>
      </w:hyperlink>
      <w:r w:rsidRPr="00860238">
        <w:rPr>
          <w:rStyle w:val="apple-converted-space"/>
          <w:rFonts w:ascii="Cambria" w:hAnsi="Cambria" w:cs="Arial"/>
          <w:color w:val="000000"/>
          <w:sz w:val="20"/>
          <w:szCs w:val="20"/>
          <w:shd w:val="clear" w:color="auto" w:fill="FFFFFF"/>
        </w:rPr>
        <w:t> </w:t>
      </w:r>
      <w:r w:rsidRPr="00860238">
        <w:rPr>
          <w:rFonts w:ascii="Cambria" w:hAnsi="Cambria" w:cs="Arial"/>
          <w:color w:val="000000"/>
          <w:sz w:val="20"/>
          <w:szCs w:val="20"/>
          <w:shd w:val="clear" w:color="auto" w:fill="FFFFFF"/>
        </w:rPr>
        <w:t xml:space="preserve">completamente </w:t>
      </w:r>
      <w:r w:rsidRPr="00722F23">
        <w:rPr>
          <w:rFonts w:ascii="Cambria" w:hAnsi="Cambria" w:cs="Arial"/>
          <w:b/>
          <w:color w:val="000000"/>
          <w:sz w:val="20"/>
          <w:szCs w:val="20"/>
          <w:shd w:val="clear" w:color="auto" w:fill="FFFFFF"/>
        </w:rPr>
        <w:t>automático</w:t>
      </w:r>
      <w:r w:rsidRPr="00860238">
        <w:rPr>
          <w:rFonts w:ascii="Cambria" w:hAnsi="Cambria" w:cs="Arial"/>
          <w:color w:val="000000"/>
          <w:sz w:val="20"/>
          <w:szCs w:val="20"/>
          <w:shd w:val="clear" w:color="auto" w:fill="FFFFFF"/>
        </w:rPr>
        <w:t xml:space="preserve">. En las paredes de la vejiga urinaria existen unos receptores sensoriales llamados </w:t>
      </w:r>
      <w:r w:rsidRPr="00722F23">
        <w:rPr>
          <w:rFonts w:ascii="Cambria" w:hAnsi="Cambria" w:cs="Arial"/>
          <w:b/>
          <w:color w:val="000000"/>
          <w:sz w:val="20"/>
          <w:szCs w:val="20"/>
          <w:shd w:val="clear" w:color="auto" w:fill="FFFFFF"/>
        </w:rPr>
        <w:t>receptores de estiramiento</w:t>
      </w:r>
      <w:r w:rsidRPr="00860238">
        <w:rPr>
          <w:rFonts w:ascii="Cambria" w:hAnsi="Cambria" w:cs="Arial"/>
          <w:color w:val="000000"/>
          <w:sz w:val="20"/>
          <w:szCs w:val="20"/>
          <w:shd w:val="clear" w:color="auto" w:fill="FFFFFF"/>
        </w:rPr>
        <w:t xml:space="preserve"> de la pared vesical que captan la presión y el aumento del volumen de la vejiga. Los más importantes son los localizados en el cuello vesical. Estos receptores sensitivos provocan</w:t>
      </w:r>
      <w:r w:rsidRPr="00860238">
        <w:rPr>
          <w:rStyle w:val="apple-converted-space"/>
          <w:rFonts w:ascii="Cambria" w:hAnsi="Cambria" w:cs="Arial"/>
          <w:color w:val="000000"/>
          <w:sz w:val="20"/>
          <w:szCs w:val="20"/>
          <w:shd w:val="clear" w:color="auto" w:fill="FFFFFF"/>
        </w:rPr>
        <w:t> </w:t>
      </w:r>
      <w:hyperlink r:id="rId13" w:tooltip="Potencial de acción" w:history="1">
        <w:r w:rsidRPr="005D4EEB">
          <w:rPr>
            <w:rStyle w:val="Hipervnculo"/>
            <w:rFonts w:ascii="Cambria" w:hAnsi="Cambria" w:cs="Arial"/>
            <w:color w:val="000000"/>
            <w:sz w:val="20"/>
            <w:szCs w:val="20"/>
            <w:u w:val="none"/>
            <w:shd w:val="clear" w:color="auto" w:fill="FFFFFF"/>
          </w:rPr>
          <w:t>potenciales de acción</w:t>
        </w:r>
      </w:hyperlink>
      <w:r w:rsidRPr="005D4EEB">
        <w:rPr>
          <w:rStyle w:val="apple-converted-space"/>
          <w:rFonts w:ascii="Cambria" w:hAnsi="Cambria" w:cs="Arial"/>
          <w:color w:val="000000"/>
          <w:sz w:val="20"/>
          <w:szCs w:val="20"/>
          <w:shd w:val="clear" w:color="auto" w:fill="FFFFFF"/>
        </w:rPr>
        <w:t> </w:t>
      </w:r>
      <w:r w:rsidRPr="005D4EEB">
        <w:rPr>
          <w:rFonts w:ascii="Cambria" w:hAnsi="Cambria" w:cs="Arial"/>
          <w:color w:val="000000"/>
          <w:sz w:val="20"/>
          <w:szCs w:val="20"/>
          <w:shd w:val="clear" w:color="auto" w:fill="FFFFFF"/>
        </w:rPr>
        <w:t xml:space="preserve">que </w:t>
      </w:r>
      <w:r w:rsidRPr="005D4EEB">
        <w:rPr>
          <w:rFonts w:ascii="Cambria" w:hAnsi="Cambria" w:cs="Arial"/>
          <w:color w:val="000000"/>
          <w:sz w:val="20"/>
          <w:szCs w:val="20"/>
          <w:shd w:val="clear" w:color="auto" w:fill="FFFFFF"/>
        </w:rPr>
        <w:lastRenderedPageBreak/>
        <w:t xml:space="preserve">se transmiten </w:t>
      </w:r>
      <w:r w:rsidRPr="00722F23">
        <w:rPr>
          <w:rFonts w:ascii="Cambria" w:hAnsi="Cambria" w:cs="Arial"/>
          <w:b/>
          <w:color w:val="000000"/>
          <w:sz w:val="20"/>
          <w:szCs w:val="20"/>
          <w:shd w:val="clear" w:color="auto" w:fill="FFFFFF"/>
        </w:rPr>
        <w:t xml:space="preserve">por los nervios pélvicos </w:t>
      </w:r>
      <w:r w:rsidRPr="005D4EEB">
        <w:rPr>
          <w:rFonts w:ascii="Cambria" w:hAnsi="Cambria" w:cs="Arial"/>
          <w:color w:val="000000"/>
          <w:sz w:val="20"/>
          <w:szCs w:val="20"/>
          <w:shd w:val="clear" w:color="auto" w:fill="FFFFFF"/>
        </w:rPr>
        <w:t>a los segmentos</w:t>
      </w:r>
      <w:r w:rsidRPr="005D4EEB">
        <w:rPr>
          <w:rStyle w:val="apple-converted-space"/>
          <w:rFonts w:ascii="Cambria" w:hAnsi="Cambria" w:cs="Arial"/>
          <w:color w:val="000000"/>
          <w:sz w:val="20"/>
          <w:szCs w:val="20"/>
          <w:shd w:val="clear" w:color="auto" w:fill="FFFFFF"/>
        </w:rPr>
        <w:t> </w:t>
      </w:r>
      <w:hyperlink r:id="rId14" w:tooltip="Sacro" w:history="1">
        <w:r w:rsidRPr="005D4EEB">
          <w:rPr>
            <w:rStyle w:val="Hipervnculo"/>
            <w:rFonts w:ascii="Cambria" w:hAnsi="Cambria" w:cs="Arial"/>
            <w:color w:val="000000"/>
            <w:sz w:val="20"/>
            <w:szCs w:val="20"/>
            <w:u w:val="none"/>
            <w:shd w:val="clear" w:color="auto" w:fill="FFFFFF"/>
          </w:rPr>
          <w:t>sacros</w:t>
        </w:r>
      </w:hyperlink>
      <w:r w:rsidRPr="005D4EEB">
        <w:rPr>
          <w:rStyle w:val="apple-converted-space"/>
          <w:rFonts w:ascii="Cambria" w:hAnsi="Cambria" w:cs="Arial"/>
          <w:color w:val="000000"/>
          <w:sz w:val="20"/>
          <w:szCs w:val="20"/>
          <w:shd w:val="clear" w:color="auto" w:fill="FFFFFF"/>
        </w:rPr>
        <w:t> </w:t>
      </w:r>
      <w:r w:rsidRPr="005D4EEB">
        <w:rPr>
          <w:rFonts w:ascii="Cambria" w:hAnsi="Cambria" w:cs="Arial"/>
          <w:color w:val="000000"/>
          <w:sz w:val="20"/>
          <w:szCs w:val="20"/>
          <w:shd w:val="clear" w:color="auto" w:fill="FFFFFF"/>
        </w:rPr>
        <w:t xml:space="preserve">S-2 y S-3. En estos núcleos sacros se originan </w:t>
      </w:r>
      <w:r w:rsidRPr="00722F23">
        <w:rPr>
          <w:rFonts w:ascii="Cambria" w:hAnsi="Cambria" w:cs="Arial"/>
          <w:b/>
          <w:color w:val="000000"/>
          <w:sz w:val="20"/>
          <w:szCs w:val="20"/>
          <w:shd w:val="clear" w:color="auto" w:fill="FFFFFF"/>
        </w:rPr>
        <w:t>fibras motoras del</w:t>
      </w:r>
      <w:r w:rsidRPr="00722F23">
        <w:rPr>
          <w:rStyle w:val="apple-converted-space"/>
          <w:rFonts w:ascii="Cambria" w:hAnsi="Cambria" w:cs="Arial"/>
          <w:b/>
          <w:color w:val="000000"/>
          <w:sz w:val="20"/>
          <w:szCs w:val="20"/>
          <w:shd w:val="clear" w:color="auto" w:fill="FFFFFF"/>
        </w:rPr>
        <w:t> </w:t>
      </w:r>
      <w:hyperlink r:id="rId15" w:tooltip="Sistema nervioso parasimpático" w:history="1">
        <w:r w:rsidRPr="00722F23">
          <w:rPr>
            <w:rStyle w:val="Hipervnculo"/>
            <w:rFonts w:ascii="Cambria" w:hAnsi="Cambria" w:cs="Arial"/>
            <w:b/>
            <w:color w:val="000000"/>
            <w:sz w:val="20"/>
            <w:szCs w:val="20"/>
            <w:u w:val="none"/>
            <w:shd w:val="clear" w:color="auto" w:fill="FFFFFF"/>
          </w:rPr>
          <w:t>sistema nervioso parasimpático</w:t>
        </w:r>
      </w:hyperlink>
      <w:r w:rsidRPr="005D4EEB">
        <w:rPr>
          <w:rStyle w:val="apple-converted-space"/>
          <w:rFonts w:ascii="Cambria" w:hAnsi="Cambria" w:cs="Arial"/>
          <w:color w:val="000000"/>
          <w:sz w:val="20"/>
          <w:szCs w:val="20"/>
          <w:shd w:val="clear" w:color="auto" w:fill="FFFFFF"/>
        </w:rPr>
        <w:t> </w:t>
      </w:r>
      <w:r w:rsidRPr="005D4EEB">
        <w:rPr>
          <w:rFonts w:ascii="Cambria" w:hAnsi="Cambria" w:cs="Arial"/>
          <w:color w:val="000000"/>
          <w:sz w:val="20"/>
          <w:szCs w:val="20"/>
          <w:shd w:val="clear" w:color="auto" w:fill="FFFFFF"/>
        </w:rPr>
        <w:t>que terminan en</w:t>
      </w:r>
      <w:r w:rsidRPr="005D4EEB">
        <w:rPr>
          <w:rStyle w:val="apple-converted-space"/>
          <w:rFonts w:ascii="Cambria" w:hAnsi="Cambria" w:cs="Arial"/>
          <w:color w:val="000000"/>
          <w:sz w:val="20"/>
          <w:szCs w:val="20"/>
          <w:shd w:val="clear" w:color="auto" w:fill="FFFFFF"/>
        </w:rPr>
        <w:t> </w:t>
      </w:r>
      <w:hyperlink r:id="rId16" w:tooltip="Neurona" w:history="1">
        <w:r w:rsidRPr="00722F23">
          <w:rPr>
            <w:rStyle w:val="Hipervnculo"/>
            <w:rFonts w:ascii="Cambria" w:hAnsi="Cambria" w:cs="Arial"/>
            <w:b/>
            <w:color w:val="000000"/>
            <w:sz w:val="20"/>
            <w:szCs w:val="20"/>
            <w:u w:val="none"/>
            <w:shd w:val="clear" w:color="auto" w:fill="FFFFFF"/>
          </w:rPr>
          <w:t>células ganglionares</w:t>
        </w:r>
        <w:r w:rsidRPr="005D4EEB">
          <w:rPr>
            <w:rStyle w:val="Hipervnculo"/>
            <w:rFonts w:ascii="Cambria" w:hAnsi="Cambria" w:cs="Arial"/>
            <w:color w:val="000000"/>
            <w:sz w:val="20"/>
            <w:szCs w:val="20"/>
            <w:u w:val="none"/>
            <w:shd w:val="clear" w:color="auto" w:fill="FFFFFF"/>
          </w:rPr>
          <w:t xml:space="preserve"> nerviosas</w:t>
        </w:r>
      </w:hyperlink>
      <w:r w:rsidRPr="005D4EEB">
        <w:rPr>
          <w:rStyle w:val="apple-converted-space"/>
          <w:rFonts w:ascii="Cambria" w:hAnsi="Cambria" w:cs="Arial"/>
          <w:color w:val="000000"/>
          <w:sz w:val="20"/>
          <w:szCs w:val="20"/>
          <w:shd w:val="clear" w:color="auto" w:fill="FFFFFF"/>
        </w:rPr>
        <w:t> </w:t>
      </w:r>
      <w:r w:rsidRPr="005D4EEB">
        <w:rPr>
          <w:rFonts w:ascii="Cambria" w:hAnsi="Cambria" w:cs="Arial"/>
          <w:color w:val="000000"/>
          <w:sz w:val="20"/>
          <w:szCs w:val="20"/>
          <w:shd w:val="clear" w:color="auto" w:fill="FFFFFF"/>
        </w:rPr>
        <w:t>localizadas en la pared de la vejiga encargadas de inervar al</w:t>
      </w:r>
      <w:r w:rsidRPr="005D4EEB">
        <w:rPr>
          <w:rStyle w:val="apple-converted-space"/>
          <w:rFonts w:ascii="Cambria" w:hAnsi="Cambria" w:cs="Arial"/>
          <w:color w:val="000000"/>
          <w:sz w:val="20"/>
          <w:szCs w:val="20"/>
          <w:shd w:val="clear" w:color="auto" w:fill="FFFFFF"/>
        </w:rPr>
        <w:t> </w:t>
      </w:r>
      <w:r w:rsidRPr="005D4EEB">
        <w:rPr>
          <w:rFonts w:ascii="Cambria" w:hAnsi="Cambria" w:cs="Arial"/>
          <w:b/>
          <w:bCs/>
          <w:color w:val="000000"/>
          <w:sz w:val="20"/>
          <w:szCs w:val="20"/>
          <w:shd w:val="clear" w:color="auto" w:fill="FFFFFF"/>
        </w:rPr>
        <w:t>músculo detrusor</w:t>
      </w:r>
      <w:r w:rsidRPr="005D4EEB">
        <w:rPr>
          <w:rStyle w:val="apple-converted-space"/>
          <w:rFonts w:ascii="Cambria" w:hAnsi="Cambria" w:cs="Arial"/>
          <w:color w:val="000000"/>
          <w:sz w:val="20"/>
          <w:szCs w:val="20"/>
          <w:shd w:val="clear" w:color="auto" w:fill="FFFFFF"/>
        </w:rPr>
        <w:t> </w:t>
      </w:r>
      <w:r w:rsidRPr="005D4EEB">
        <w:rPr>
          <w:rFonts w:ascii="Cambria" w:hAnsi="Cambria" w:cs="Arial"/>
          <w:color w:val="000000"/>
          <w:sz w:val="20"/>
          <w:szCs w:val="20"/>
          <w:shd w:val="clear" w:color="auto" w:fill="FFFFFF"/>
        </w:rPr>
        <w:t xml:space="preserve">de la vejiga. Este arco reflejo se repite durante unos minutos cada vez más para aumentar la presión de la vejiga </w:t>
      </w:r>
      <w:r w:rsidR="00017489" w:rsidRPr="005D4EEB">
        <w:rPr>
          <w:rFonts w:ascii="Cambria" w:hAnsi="Cambria" w:cs="Arial"/>
          <w:color w:val="000000"/>
          <w:sz w:val="20"/>
          <w:szCs w:val="20"/>
          <w:shd w:val="clear" w:color="auto" w:fill="FFFFFF"/>
        </w:rPr>
        <w:t>(</w:t>
      </w:r>
      <w:r w:rsidR="00017489" w:rsidRPr="00722F23">
        <w:rPr>
          <w:rFonts w:ascii="Cambria" w:hAnsi="Cambria" w:cs="Vrinda"/>
          <w:b/>
          <w:color w:val="000000"/>
          <w:sz w:val="20"/>
          <w:szCs w:val="20"/>
          <w:shd w:val="clear" w:color="auto" w:fill="FFFFFF"/>
        </w:rPr>
        <w:t>reflejo autorregenerativo</w:t>
      </w:r>
      <w:r w:rsidR="00017489" w:rsidRPr="005D4EEB">
        <w:rPr>
          <w:rFonts w:ascii="Cambria" w:hAnsi="Cambria" w:cs="Vrinda"/>
          <w:color w:val="000000"/>
          <w:sz w:val="20"/>
          <w:szCs w:val="20"/>
          <w:shd w:val="clear" w:color="auto" w:fill="FFFFFF"/>
        </w:rPr>
        <w:t>)</w:t>
      </w:r>
      <w:r w:rsidR="00017489" w:rsidRPr="005D4EEB">
        <w:rPr>
          <w:rFonts w:ascii="Cambria" w:hAnsi="Cambria" w:cs="Arial"/>
          <w:color w:val="000000"/>
          <w:sz w:val="20"/>
          <w:szCs w:val="20"/>
          <w:shd w:val="clear" w:color="auto" w:fill="FFFFFF"/>
        </w:rPr>
        <w:t xml:space="preserve">. </w:t>
      </w:r>
      <w:r w:rsidR="00722F23" w:rsidRPr="00860238">
        <w:rPr>
          <w:rFonts w:ascii="Cambria" w:hAnsi="Cambria" w:cs="Arial"/>
          <w:color w:val="000000"/>
          <w:sz w:val="20"/>
          <w:szCs w:val="20"/>
          <w:shd w:val="clear" w:color="auto" w:fill="FFFFFF"/>
        </w:rPr>
        <w:t xml:space="preserve">Este </w:t>
      </w:r>
      <w:r w:rsidR="00722F23" w:rsidRPr="00722F23">
        <w:rPr>
          <w:rFonts w:ascii="Cambria" w:hAnsi="Cambria" w:cs="Arial"/>
          <w:b/>
          <w:color w:val="000000"/>
          <w:sz w:val="20"/>
          <w:szCs w:val="20"/>
          <w:shd w:val="clear" w:color="auto" w:fill="FFFFFF"/>
        </w:rPr>
        <w:t xml:space="preserve">reflejo se inhibe conscientemente </w:t>
      </w:r>
      <w:r w:rsidR="00F23A86">
        <w:rPr>
          <w:rFonts w:ascii="Cambria" w:hAnsi="Cambria" w:cs="Arial"/>
          <w:b/>
          <w:color w:val="000000"/>
          <w:sz w:val="20"/>
          <w:szCs w:val="20"/>
          <w:shd w:val="clear" w:color="auto" w:fill="FFFFFF"/>
        </w:rPr>
        <w:t xml:space="preserve">y contínuamente </w:t>
      </w:r>
      <w:r w:rsidR="00722F23" w:rsidRPr="00722F23">
        <w:rPr>
          <w:rFonts w:ascii="Cambria" w:hAnsi="Cambria" w:cs="Arial"/>
          <w:b/>
          <w:color w:val="000000"/>
          <w:sz w:val="20"/>
          <w:szCs w:val="20"/>
          <w:shd w:val="clear" w:color="auto" w:fill="FFFFFF"/>
        </w:rPr>
        <w:t>por el</w:t>
      </w:r>
      <w:r w:rsidR="00722F23" w:rsidRPr="00722F23">
        <w:rPr>
          <w:rStyle w:val="apple-converted-space"/>
          <w:rFonts w:ascii="Cambria" w:hAnsi="Cambria" w:cs="Arial"/>
          <w:b/>
          <w:color w:val="000000"/>
          <w:sz w:val="20"/>
          <w:szCs w:val="20"/>
          <w:shd w:val="clear" w:color="auto" w:fill="FFFFFF"/>
        </w:rPr>
        <w:t> </w:t>
      </w:r>
      <w:hyperlink r:id="rId17" w:tooltip="Cerebro" w:history="1">
        <w:r w:rsidR="00722F23" w:rsidRPr="00722F23">
          <w:rPr>
            <w:rStyle w:val="Hipervnculo"/>
            <w:rFonts w:ascii="Cambria" w:hAnsi="Cambria" w:cs="Arial"/>
            <w:b/>
            <w:color w:val="000000"/>
            <w:sz w:val="20"/>
            <w:szCs w:val="20"/>
            <w:u w:val="none"/>
            <w:shd w:val="clear" w:color="auto" w:fill="FFFFFF"/>
          </w:rPr>
          <w:t>cerebro</w:t>
        </w:r>
      </w:hyperlink>
      <w:r w:rsidR="00722F23" w:rsidRPr="00722F23">
        <w:rPr>
          <w:rStyle w:val="apple-converted-space"/>
          <w:rFonts w:ascii="Cambria" w:hAnsi="Cambria" w:cs="Arial"/>
          <w:b/>
          <w:color w:val="000000"/>
          <w:sz w:val="20"/>
          <w:szCs w:val="20"/>
          <w:shd w:val="clear" w:color="auto" w:fill="FFFFFF"/>
        </w:rPr>
        <w:t> </w:t>
      </w:r>
      <w:r w:rsidR="00722F23" w:rsidRPr="00722F23">
        <w:rPr>
          <w:rFonts w:ascii="Cambria" w:hAnsi="Cambria" w:cs="Arial"/>
          <w:b/>
          <w:color w:val="000000"/>
          <w:sz w:val="20"/>
          <w:szCs w:val="20"/>
          <w:shd w:val="clear" w:color="auto" w:fill="FFFFFF"/>
        </w:rPr>
        <w:t xml:space="preserve">si no se </w:t>
      </w:r>
      <w:r w:rsidR="00F23A86">
        <w:rPr>
          <w:rFonts w:ascii="Cambria" w:hAnsi="Cambria" w:cs="Arial"/>
          <w:b/>
          <w:color w:val="000000"/>
          <w:sz w:val="20"/>
          <w:szCs w:val="20"/>
          <w:shd w:val="clear" w:color="auto" w:fill="FFFFFF"/>
        </w:rPr>
        <w:t xml:space="preserve">va a </w:t>
      </w:r>
      <w:r w:rsidR="00722F23" w:rsidRPr="00722F23">
        <w:rPr>
          <w:rFonts w:ascii="Cambria" w:hAnsi="Cambria" w:cs="Arial"/>
          <w:b/>
          <w:color w:val="000000"/>
          <w:sz w:val="20"/>
          <w:szCs w:val="20"/>
          <w:shd w:val="clear" w:color="auto" w:fill="FFFFFF"/>
        </w:rPr>
        <w:t>produc</w:t>
      </w:r>
      <w:r w:rsidR="00F23A86">
        <w:rPr>
          <w:rFonts w:ascii="Cambria" w:hAnsi="Cambria" w:cs="Arial"/>
          <w:b/>
          <w:color w:val="000000"/>
          <w:sz w:val="20"/>
          <w:szCs w:val="20"/>
          <w:shd w:val="clear" w:color="auto" w:fill="FFFFFF"/>
        </w:rPr>
        <w:t>ir</w:t>
      </w:r>
      <w:r w:rsidR="00722F23" w:rsidRPr="00722F23">
        <w:rPr>
          <w:rFonts w:ascii="Cambria" w:hAnsi="Cambria" w:cs="Arial"/>
          <w:b/>
          <w:color w:val="000000"/>
          <w:sz w:val="20"/>
          <w:szCs w:val="20"/>
          <w:shd w:val="clear" w:color="auto" w:fill="FFFFFF"/>
        </w:rPr>
        <w:t xml:space="preserve"> la micción</w:t>
      </w:r>
      <w:r w:rsidR="00722F23" w:rsidRPr="00860238">
        <w:rPr>
          <w:rFonts w:ascii="Cambria" w:hAnsi="Cambria" w:cs="Arial"/>
          <w:color w:val="000000"/>
          <w:sz w:val="20"/>
          <w:szCs w:val="20"/>
          <w:shd w:val="clear" w:color="auto" w:fill="FFFFFF"/>
        </w:rPr>
        <w:t>.</w:t>
      </w:r>
      <w:r w:rsidR="00722F23">
        <w:rPr>
          <w:rFonts w:ascii="Cambria" w:hAnsi="Cambria" w:cs="Arial"/>
          <w:color w:val="000000"/>
          <w:sz w:val="20"/>
          <w:szCs w:val="20"/>
          <w:shd w:val="clear" w:color="auto" w:fill="FFFFFF"/>
        </w:rPr>
        <w:t xml:space="preserve"> </w:t>
      </w:r>
      <w:r w:rsidR="00F23A86">
        <w:rPr>
          <w:rFonts w:ascii="Cambria" w:hAnsi="Cambria" w:cs="Arial"/>
          <w:color w:val="000000"/>
          <w:sz w:val="20"/>
          <w:szCs w:val="20"/>
          <w:shd w:val="clear" w:color="auto" w:fill="FFFFFF"/>
        </w:rPr>
        <w:t>En cambio, si se decide miccionar, s</w:t>
      </w:r>
      <w:r w:rsidR="00017489" w:rsidRPr="005D4EEB">
        <w:rPr>
          <w:rFonts w:ascii="Cambria" w:hAnsi="Cambria" w:cs="Vrinda"/>
          <w:color w:val="000000"/>
          <w:sz w:val="20"/>
          <w:szCs w:val="20"/>
          <w:shd w:val="clear" w:color="auto" w:fill="FFFFFF"/>
        </w:rPr>
        <w:t xml:space="preserve">e </w:t>
      </w:r>
      <w:r w:rsidR="00017489" w:rsidRPr="00722F23">
        <w:rPr>
          <w:rFonts w:ascii="Cambria" w:hAnsi="Cambria" w:cs="Vrinda"/>
          <w:b/>
          <w:color w:val="000000"/>
          <w:sz w:val="20"/>
          <w:szCs w:val="20"/>
          <w:shd w:val="clear" w:color="auto" w:fill="FFFFFF"/>
        </w:rPr>
        <w:t>relaja el esfínter interno y la orina es empujada hacia la uretra posterior.</w:t>
      </w:r>
      <w:r w:rsidR="005D4EEB" w:rsidRPr="00722F23">
        <w:rPr>
          <w:rFonts w:ascii="Cambria" w:hAnsi="Cambria" w:cs="Vrinda"/>
          <w:b/>
          <w:color w:val="000000"/>
          <w:sz w:val="20"/>
          <w:szCs w:val="20"/>
          <w:shd w:val="clear" w:color="auto" w:fill="FFFFFF"/>
        </w:rPr>
        <w:t xml:space="preserve"> </w:t>
      </w:r>
      <w:r w:rsidR="006A356E">
        <w:rPr>
          <w:rFonts w:ascii="Cambria" w:hAnsi="Cambria" w:cs="Vrinda"/>
          <w:color w:val="000000"/>
          <w:sz w:val="20"/>
          <w:szCs w:val="20"/>
          <w:shd w:val="clear" w:color="auto" w:fill="FFFFFF"/>
        </w:rPr>
        <w:t>La</w:t>
      </w:r>
      <w:r w:rsidR="005433C1">
        <w:rPr>
          <w:rFonts w:ascii="Cambria" w:hAnsi="Cambria" w:cs="Vrinda"/>
          <w:color w:val="000000"/>
          <w:sz w:val="20"/>
          <w:szCs w:val="20"/>
          <w:shd w:val="clear" w:color="auto" w:fill="FFFFFF"/>
        </w:rPr>
        <w:t xml:space="preserve"> contracción de los músculos abdominales y la relajación del suelo pélvico ayudan en la micción.</w:t>
      </w:r>
    </w:p>
    <w:p w:rsidR="00722F23" w:rsidRDefault="00722F23" w:rsidP="005D4EEB">
      <w:pPr>
        <w:pStyle w:val="NormalWeb"/>
        <w:spacing w:before="0" w:beforeAutospacing="0" w:after="0" w:afterAutospacing="0"/>
        <w:ind w:firstLine="708"/>
        <w:jc w:val="both"/>
        <w:rPr>
          <w:rFonts w:ascii="Cambria" w:hAnsi="Cambria" w:cs="Arial"/>
          <w:color w:val="000000"/>
          <w:sz w:val="20"/>
          <w:szCs w:val="20"/>
          <w:shd w:val="clear" w:color="auto" w:fill="FFFFFF"/>
        </w:rPr>
      </w:pPr>
    </w:p>
    <w:p w:rsidR="008228DA" w:rsidRPr="008228DA" w:rsidRDefault="008228DA" w:rsidP="008228DA">
      <w:pPr>
        <w:pStyle w:val="NormalWeb"/>
        <w:spacing w:before="0" w:beforeAutospacing="0" w:after="0" w:afterAutospacing="0"/>
        <w:ind w:firstLine="708"/>
        <w:jc w:val="both"/>
        <w:rPr>
          <w:rFonts w:ascii="Cambria" w:hAnsi="Cambria" w:cs="Arial"/>
          <w:b/>
          <w:color w:val="000000"/>
          <w:sz w:val="20"/>
          <w:szCs w:val="20"/>
          <w:shd w:val="clear" w:color="auto" w:fill="FFFFFF"/>
        </w:rPr>
      </w:pPr>
      <w:r w:rsidRPr="008228DA">
        <w:rPr>
          <w:rFonts w:ascii="Cambria" w:hAnsi="Cambria" w:cs="Arial"/>
          <w:b/>
          <w:color w:val="000000"/>
          <w:sz w:val="20"/>
          <w:szCs w:val="20"/>
          <w:shd w:val="clear" w:color="auto" w:fill="FFFFFF"/>
        </w:rPr>
        <w:t xml:space="preserve">Anormalidades en el reflejo de micción </w:t>
      </w:r>
    </w:p>
    <w:p w:rsidR="008228DA" w:rsidRDefault="008228D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8228DA" w:rsidRPr="00860238" w:rsidRDefault="008228D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r w:rsidRPr="00860238">
        <w:rPr>
          <w:rFonts w:ascii="Cambria" w:hAnsi="Cambria" w:cs="Arial"/>
          <w:color w:val="000000"/>
          <w:sz w:val="20"/>
          <w:szCs w:val="20"/>
          <w:shd w:val="clear" w:color="auto" w:fill="FFFFFF"/>
        </w:rPr>
        <w:t xml:space="preserve">A veces el cúmulo de </w:t>
      </w:r>
      <w:r w:rsidRPr="00722F23">
        <w:rPr>
          <w:rFonts w:ascii="Cambria" w:hAnsi="Cambria" w:cs="Arial"/>
          <w:b/>
          <w:color w:val="000000"/>
          <w:sz w:val="20"/>
          <w:szCs w:val="20"/>
          <w:shd w:val="clear" w:color="auto" w:fill="FFFFFF"/>
        </w:rPr>
        <w:t>reflejos</w:t>
      </w:r>
      <w:r w:rsidRPr="00860238">
        <w:rPr>
          <w:rFonts w:ascii="Cambria" w:hAnsi="Cambria" w:cs="Arial"/>
          <w:color w:val="000000"/>
          <w:sz w:val="20"/>
          <w:szCs w:val="20"/>
          <w:shd w:val="clear" w:color="auto" w:fill="FFFFFF"/>
        </w:rPr>
        <w:t xml:space="preserve"> </w:t>
      </w:r>
      <w:r w:rsidRPr="00722F23">
        <w:rPr>
          <w:rFonts w:ascii="Cambria" w:hAnsi="Cambria" w:cs="Arial"/>
          <w:b/>
          <w:color w:val="000000"/>
          <w:sz w:val="20"/>
          <w:szCs w:val="20"/>
          <w:shd w:val="clear" w:color="auto" w:fill="FFFFFF"/>
        </w:rPr>
        <w:t>miccionales es tan grande</w:t>
      </w:r>
      <w:r w:rsidRPr="00860238">
        <w:rPr>
          <w:rFonts w:ascii="Cambria" w:hAnsi="Cambria" w:cs="Arial"/>
          <w:color w:val="000000"/>
          <w:sz w:val="20"/>
          <w:szCs w:val="20"/>
          <w:shd w:val="clear" w:color="auto" w:fill="FFFFFF"/>
        </w:rPr>
        <w:t xml:space="preserve"> que el impulso nervioso pasa al</w:t>
      </w:r>
      <w:r w:rsidRPr="00860238">
        <w:rPr>
          <w:rStyle w:val="apple-converted-space"/>
          <w:rFonts w:ascii="Cambria" w:hAnsi="Cambria" w:cs="Arial"/>
          <w:color w:val="000000"/>
          <w:sz w:val="20"/>
          <w:szCs w:val="20"/>
          <w:shd w:val="clear" w:color="auto" w:fill="FFFFFF"/>
        </w:rPr>
        <w:t> </w:t>
      </w:r>
      <w:hyperlink r:id="rId18" w:tooltip="Nervio pudendo" w:history="1">
        <w:r w:rsidRPr="005D4EEB">
          <w:rPr>
            <w:rStyle w:val="Hipervnculo"/>
            <w:rFonts w:ascii="Cambria" w:hAnsi="Cambria" w:cs="Arial"/>
            <w:color w:val="000000"/>
            <w:sz w:val="20"/>
            <w:szCs w:val="20"/>
            <w:u w:val="none"/>
            <w:shd w:val="clear" w:color="auto" w:fill="FFFFFF"/>
          </w:rPr>
          <w:t>nervio pudendo</w:t>
        </w:r>
      </w:hyperlink>
      <w:r w:rsidRPr="00860238">
        <w:rPr>
          <w:rStyle w:val="apple-converted-space"/>
          <w:rFonts w:ascii="Cambria" w:hAnsi="Cambria" w:cs="Arial"/>
          <w:color w:val="000000"/>
          <w:sz w:val="20"/>
          <w:szCs w:val="20"/>
          <w:shd w:val="clear" w:color="auto" w:fill="FFFFFF"/>
        </w:rPr>
        <w:t> </w:t>
      </w:r>
      <w:r w:rsidR="006A356E">
        <w:rPr>
          <w:rStyle w:val="apple-converted-space"/>
          <w:rFonts w:ascii="Cambria" w:hAnsi="Cambria" w:cs="Arial"/>
          <w:color w:val="000000"/>
          <w:sz w:val="20"/>
          <w:szCs w:val="20"/>
          <w:shd w:val="clear" w:color="auto" w:fill="FFFFFF"/>
        </w:rPr>
        <w:t xml:space="preserve">y </w:t>
      </w:r>
      <w:r w:rsidRPr="00860238">
        <w:rPr>
          <w:rFonts w:ascii="Cambria" w:hAnsi="Cambria" w:cs="Arial"/>
          <w:color w:val="000000"/>
          <w:sz w:val="20"/>
          <w:szCs w:val="20"/>
          <w:shd w:val="clear" w:color="auto" w:fill="FFFFFF"/>
        </w:rPr>
        <w:t>hacia el</w:t>
      </w:r>
      <w:r w:rsidRPr="00860238">
        <w:rPr>
          <w:rStyle w:val="apple-converted-space"/>
          <w:rFonts w:ascii="Cambria" w:hAnsi="Cambria" w:cs="Arial"/>
          <w:color w:val="000000"/>
          <w:sz w:val="20"/>
          <w:szCs w:val="20"/>
          <w:shd w:val="clear" w:color="auto" w:fill="FFFFFF"/>
        </w:rPr>
        <w:t> </w:t>
      </w:r>
      <w:hyperlink r:id="rId19" w:tooltip="Esfínter" w:history="1">
        <w:r w:rsidRPr="005D4EEB">
          <w:rPr>
            <w:rStyle w:val="Hipervnculo"/>
            <w:rFonts w:ascii="Cambria" w:hAnsi="Cambria" w:cs="Arial"/>
            <w:color w:val="000000"/>
            <w:sz w:val="20"/>
            <w:szCs w:val="20"/>
            <w:u w:val="none"/>
            <w:shd w:val="clear" w:color="auto" w:fill="FFFFFF"/>
          </w:rPr>
          <w:t>esfínter</w:t>
        </w:r>
      </w:hyperlink>
      <w:r w:rsidRPr="00860238">
        <w:rPr>
          <w:rStyle w:val="apple-converted-space"/>
          <w:rFonts w:ascii="Cambria" w:hAnsi="Cambria" w:cs="Arial"/>
          <w:color w:val="000000"/>
          <w:sz w:val="20"/>
          <w:szCs w:val="20"/>
          <w:shd w:val="clear" w:color="auto" w:fill="FFFFFF"/>
        </w:rPr>
        <w:t> </w:t>
      </w:r>
      <w:r w:rsidRPr="00860238">
        <w:rPr>
          <w:rFonts w:ascii="Cambria" w:hAnsi="Cambria" w:cs="Arial"/>
          <w:color w:val="000000"/>
          <w:sz w:val="20"/>
          <w:szCs w:val="20"/>
          <w:shd w:val="clear" w:color="auto" w:fill="FFFFFF"/>
        </w:rPr>
        <w:t xml:space="preserve">externo urinario para inhibirlo. </w:t>
      </w:r>
      <w:r w:rsidRPr="00722F23">
        <w:rPr>
          <w:rFonts w:ascii="Cambria" w:hAnsi="Cambria" w:cs="Arial"/>
          <w:b/>
          <w:color w:val="000000"/>
          <w:sz w:val="20"/>
          <w:szCs w:val="20"/>
          <w:shd w:val="clear" w:color="auto" w:fill="FFFFFF"/>
        </w:rPr>
        <w:t>Si esta inhibición es más intensa que las señales conscientes voluntarias del cerebro</w:t>
      </w:r>
      <w:r w:rsidR="006A356E">
        <w:rPr>
          <w:rFonts w:ascii="Cambria" w:hAnsi="Cambria" w:cs="Arial"/>
          <w:b/>
          <w:color w:val="000000"/>
          <w:sz w:val="20"/>
          <w:szCs w:val="20"/>
          <w:shd w:val="clear" w:color="auto" w:fill="FFFFFF"/>
        </w:rPr>
        <w:t xml:space="preserve"> para contraer el esfinter</w:t>
      </w:r>
      <w:r w:rsidRPr="00860238">
        <w:rPr>
          <w:rFonts w:ascii="Cambria" w:hAnsi="Cambria" w:cs="Arial"/>
          <w:color w:val="000000"/>
          <w:sz w:val="20"/>
          <w:szCs w:val="20"/>
          <w:shd w:val="clear" w:color="auto" w:fill="FFFFFF"/>
        </w:rPr>
        <w:t>, ocurrirá la micción involuntaria (</w:t>
      </w:r>
      <w:r w:rsidRPr="00722F23">
        <w:rPr>
          <w:rFonts w:ascii="Cambria" w:hAnsi="Cambria" w:cs="Arial"/>
          <w:b/>
          <w:color w:val="000000"/>
          <w:sz w:val="20"/>
          <w:szCs w:val="20"/>
          <w:shd w:val="clear" w:color="auto" w:fill="FFFFFF"/>
        </w:rPr>
        <w:t>incontinencia urinaria).</w:t>
      </w:r>
    </w:p>
    <w:p w:rsidR="008228DA" w:rsidRDefault="008228D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8228DA" w:rsidRPr="007A0B17" w:rsidRDefault="008228DA" w:rsidP="008228DA">
      <w:pPr>
        <w:pStyle w:val="NormalWeb"/>
        <w:spacing w:before="0" w:beforeAutospacing="0" w:after="0" w:afterAutospacing="0"/>
        <w:ind w:firstLine="708"/>
        <w:jc w:val="both"/>
        <w:rPr>
          <w:rFonts w:ascii="Cambria" w:hAnsi="Cambria" w:cs="Arial"/>
          <w:i/>
          <w:color w:val="000000"/>
          <w:sz w:val="20"/>
          <w:szCs w:val="20"/>
          <w:shd w:val="clear" w:color="auto" w:fill="FFFFFF"/>
        </w:rPr>
      </w:pPr>
      <w:r w:rsidRPr="007A0B17">
        <w:rPr>
          <w:rFonts w:ascii="Cambria" w:hAnsi="Cambria" w:cs="Arial"/>
          <w:i/>
          <w:color w:val="000000"/>
          <w:sz w:val="20"/>
          <w:szCs w:val="20"/>
          <w:shd w:val="clear" w:color="auto" w:fill="FFFFFF"/>
        </w:rPr>
        <w:t xml:space="preserve">La acción del músculo detrusor es involuntaria en el momento del nacimiento. Si no hay control de los esfínteres </w:t>
      </w:r>
      <w:r w:rsidRPr="007A0B17">
        <w:rPr>
          <w:rFonts w:ascii="Cambria" w:hAnsi="Cambria" w:cs="Arial"/>
          <w:b/>
          <w:i/>
          <w:color w:val="000000"/>
          <w:sz w:val="20"/>
          <w:szCs w:val="20"/>
          <w:shd w:val="clear" w:color="auto" w:fill="FFFFFF"/>
        </w:rPr>
        <w:t>a partir de los 4 años, hablamos de Enuresis Infantil “El niño que moja la cama”</w:t>
      </w:r>
      <w:r w:rsidRPr="007A0B17">
        <w:rPr>
          <w:rFonts w:ascii="Cambria" w:hAnsi="Cambria" w:cs="Arial"/>
          <w:i/>
          <w:color w:val="000000"/>
          <w:sz w:val="20"/>
          <w:szCs w:val="20"/>
          <w:shd w:val="clear" w:color="auto" w:fill="FFFFFF"/>
        </w:rPr>
        <w:t xml:space="preserve">.  </w:t>
      </w:r>
      <w:r w:rsidR="005433C1">
        <w:rPr>
          <w:rFonts w:ascii="Cambria" w:hAnsi="Cambria" w:cs="Arial"/>
          <w:i/>
          <w:color w:val="000000"/>
          <w:sz w:val="20"/>
          <w:szCs w:val="20"/>
          <w:shd w:val="clear" w:color="auto" w:fill="FFFFFF"/>
        </w:rPr>
        <w:t>El tratamiento:</w:t>
      </w:r>
    </w:p>
    <w:p w:rsidR="008228DA" w:rsidRPr="007A0B17" w:rsidRDefault="008228DA" w:rsidP="008228DA">
      <w:pPr>
        <w:pStyle w:val="NormalWeb"/>
        <w:spacing w:before="0" w:beforeAutospacing="0" w:after="0" w:afterAutospacing="0"/>
        <w:ind w:firstLine="708"/>
        <w:jc w:val="both"/>
        <w:rPr>
          <w:rFonts w:ascii="Cambria" w:hAnsi="Cambria" w:cs="Arial"/>
          <w:b/>
          <w:i/>
          <w:color w:val="000000"/>
          <w:sz w:val="20"/>
          <w:szCs w:val="20"/>
          <w:u w:val="single"/>
          <w:shd w:val="clear" w:color="auto" w:fill="FFFFFF"/>
        </w:rPr>
      </w:pPr>
      <w:r w:rsidRPr="007A0B17">
        <w:rPr>
          <w:rFonts w:ascii="Cambria" w:hAnsi="Cambria" w:cs="Arial"/>
          <w:b/>
          <w:i/>
          <w:color w:val="000000"/>
          <w:sz w:val="20"/>
          <w:szCs w:val="20"/>
          <w:u w:val="single"/>
          <w:shd w:val="clear" w:color="auto" w:fill="FFFFFF"/>
        </w:rPr>
        <w:t>PIPISTOP</w:t>
      </w:r>
    </w:p>
    <w:p w:rsidR="008228DA" w:rsidRPr="007A0B17" w:rsidRDefault="008228DA" w:rsidP="008228DA">
      <w:pPr>
        <w:pStyle w:val="NormalWeb"/>
        <w:spacing w:before="0" w:beforeAutospacing="0" w:after="0" w:afterAutospacing="0"/>
        <w:ind w:firstLine="708"/>
        <w:jc w:val="both"/>
        <w:rPr>
          <w:rFonts w:ascii="Cambria" w:hAnsi="Cambria"/>
          <w:i/>
          <w:color w:val="000000"/>
          <w:sz w:val="20"/>
          <w:szCs w:val="20"/>
        </w:rPr>
      </w:pPr>
      <w:r w:rsidRPr="007A0B17">
        <w:rPr>
          <w:rFonts w:ascii="Cambria" w:hAnsi="Cambria"/>
          <w:i/>
          <w:color w:val="000000"/>
          <w:sz w:val="20"/>
          <w:szCs w:val="20"/>
        </w:rPr>
        <w:t xml:space="preserve">El dispositivo es una cajita de plástico de reducidas dimensiones que va cogido en el pecho con un imperdible. Está dotado de un zumbador, un interruptor y sensor de humedad colocado en la parte extrema de un hilo de un metro de largo. El sensor se introduce en un salva-slip pegado al calzoncillo o a las bragas lo más próximo posible al pene o vulva. De esta manera, inmediatamente que el usuario empieza </w:t>
      </w:r>
      <w:r w:rsidR="006A356E">
        <w:rPr>
          <w:rFonts w:ascii="Cambria" w:hAnsi="Cambria"/>
          <w:i/>
          <w:color w:val="000000"/>
          <w:sz w:val="20"/>
          <w:szCs w:val="20"/>
        </w:rPr>
        <w:t>a</w:t>
      </w:r>
      <w:r w:rsidRPr="007A0B17">
        <w:rPr>
          <w:rFonts w:ascii="Cambria" w:hAnsi="Cambria"/>
          <w:i/>
          <w:color w:val="000000"/>
          <w:sz w:val="20"/>
          <w:szCs w:val="20"/>
        </w:rPr>
        <w:t xml:space="preserve"> orinar, se humedece el sensor y suena el zumbador sin existir apenas demora entre el comienzo de la micción y la puesta en marcha del zumbador. Esto hace que el niño se despierte inmediatamente. Dos o tres gotitas de orina son suficientes para conseguir activar el zumbador y que el usuario interrumpa la micción y se despierte. La consecución de unos cuantos ensayos adecuados son suficientes para que el niño deje de orinarse.</w:t>
      </w:r>
    </w:p>
    <w:p w:rsidR="008228DA" w:rsidRDefault="008228D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Default="007C75E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Pr="007A0B17" w:rsidRDefault="007C75E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Pr="007A0B17"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Default="007C75EA" w:rsidP="007C75EA">
      <w:pPr>
        <w:pStyle w:val="NormalWeb"/>
        <w:spacing w:before="0" w:beforeAutospacing="0" w:after="0" w:afterAutospacing="0"/>
        <w:ind w:firstLine="708"/>
        <w:jc w:val="both"/>
        <w:rPr>
          <w:rFonts w:ascii="Cambria" w:hAnsi="Cambria"/>
          <w:sz w:val="20"/>
          <w:szCs w:val="20"/>
        </w:rPr>
      </w:pPr>
    </w:p>
    <w:p w:rsidR="007C75EA" w:rsidRPr="00722F23" w:rsidRDefault="007C75EA" w:rsidP="007C75EA">
      <w:pPr>
        <w:pStyle w:val="NormalWeb"/>
        <w:spacing w:before="0" w:beforeAutospacing="0" w:after="0" w:afterAutospacing="0"/>
        <w:ind w:firstLine="708"/>
        <w:jc w:val="both"/>
        <w:rPr>
          <w:rFonts w:ascii="Cambria" w:hAnsi="Cambria" w:cs="Arial"/>
          <w:b/>
          <w:color w:val="000000"/>
          <w:sz w:val="20"/>
          <w:szCs w:val="20"/>
          <w:u w:val="single"/>
          <w:shd w:val="clear" w:color="auto" w:fill="FFFFFF"/>
        </w:rPr>
      </w:pPr>
      <w:r>
        <w:rPr>
          <w:rFonts w:ascii="Cambria" w:hAnsi="Cambria" w:cs="Arial"/>
          <w:b/>
          <w:color w:val="000000"/>
          <w:sz w:val="20"/>
          <w:szCs w:val="20"/>
          <w:u w:val="single"/>
          <w:shd w:val="clear" w:color="auto" w:fill="FFFFFF"/>
        </w:rPr>
        <w:t>C</w:t>
      </w:r>
      <w:r w:rsidRPr="00722F23">
        <w:rPr>
          <w:rFonts w:ascii="Cambria" w:hAnsi="Cambria" w:cs="Arial"/>
          <w:b/>
          <w:color w:val="000000"/>
          <w:sz w:val="20"/>
          <w:szCs w:val="20"/>
          <w:u w:val="single"/>
          <w:shd w:val="clear" w:color="auto" w:fill="FFFFFF"/>
        </w:rPr>
        <w:t>ENTROS ENCEFÁLICOS</w:t>
      </w:r>
    </w:p>
    <w:p w:rsidR="007C75EA"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Pr="00860238"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sidRPr="00860238">
        <w:rPr>
          <w:rFonts w:ascii="Cambria" w:hAnsi="Cambria" w:cs="Arial"/>
          <w:color w:val="000000"/>
          <w:sz w:val="20"/>
          <w:szCs w:val="20"/>
          <w:shd w:val="clear" w:color="auto" w:fill="FFFFFF"/>
        </w:rPr>
        <w:t xml:space="preserve">La micción puede inhibirse o precipitarse por </w:t>
      </w:r>
      <w:r w:rsidRPr="005D4EEB">
        <w:rPr>
          <w:rFonts w:ascii="Cambria" w:hAnsi="Cambria" w:cs="Arial"/>
          <w:b/>
          <w:color w:val="000000"/>
          <w:sz w:val="20"/>
          <w:szCs w:val="20"/>
          <w:shd w:val="clear" w:color="auto" w:fill="FFFFFF"/>
        </w:rPr>
        <w:t>centros </w:t>
      </w:r>
      <w:hyperlink r:id="rId20" w:tooltip="Encéfalo" w:history="1">
        <w:r w:rsidRPr="005D4EEB">
          <w:rPr>
            <w:rFonts w:ascii="Cambria" w:hAnsi="Cambria" w:cs="Arial"/>
            <w:b/>
            <w:color w:val="000000"/>
            <w:sz w:val="20"/>
            <w:szCs w:val="20"/>
            <w:shd w:val="clear" w:color="auto" w:fill="FFFFFF"/>
          </w:rPr>
          <w:t>encefálicos</w:t>
        </w:r>
      </w:hyperlink>
      <w:r w:rsidRPr="005D4EEB">
        <w:rPr>
          <w:rFonts w:ascii="Cambria" w:hAnsi="Cambria" w:cs="Arial"/>
          <w:color w:val="000000"/>
          <w:sz w:val="20"/>
          <w:szCs w:val="20"/>
          <w:shd w:val="clear" w:color="auto" w:fill="FFFFFF"/>
        </w:rPr>
        <w:t> </w:t>
      </w:r>
      <w:r w:rsidRPr="00860238">
        <w:rPr>
          <w:rFonts w:ascii="Cambria" w:hAnsi="Cambria" w:cs="Arial"/>
          <w:color w:val="000000"/>
          <w:sz w:val="20"/>
          <w:szCs w:val="20"/>
          <w:shd w:val="clear" w:color="auto" w:fill="FFFFFF"/>
        </w:rPr>
        <w:t>que son:</w:t>
      </w:r>
    </w:p>
    <w:p w:rsidR="007C75EA" w:rsidRPr="005D4EEB"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 xml:space="preserve">- </w:t>
      </w:r>
      <w:r w:rsidRPr="005D4EEB">
        <w:rPr>
          <w:rFonts w:ascii="Cambria" w:hAnsi="Cambria" w:cs="Arial"/>
          <w:color w:val="000000"/>
          <w:sz w:val="20"/>
          <w:szCs w:val="20"/>
          <w:shd w:val="clear" w:color="auto" w:fill="FFFFFF"/>
        </w:rPr>
        <w:t xml:space="preserve">Poderosos </w:t>
      </w:r>
      <w:r w:rsidRPr="00722F23">
        <w:rPr>
          <w:rFonts w:ascii="Cambria" w:hAnsi="Cambria" w:cs="Arial"/>
          <w:b/>
          <w:color w:val="000000"/>
          <w:sz w:val="20"/>
          <w:szCs w:val="20"/>
          <w:shd w:val="clear" w:color="auto" w:fill="FFFFFF"/>
        </w:rPr>
        <w:t>centros facilitadores e inhibidores</w:t>
      </w:r>
      <w:r w:rsidRPr="005D4EEB">
        <w:rPr>
          <w:rFonts w:ascii="Cambria" w:hAnsi="Cambria" w:cs="Arial"/>
          <w:color w:val="000000"/>
          <w:sz w:val="20"/>
          <w:szCs w:val="20"/>
          <w:shd w:val="clear" w:color="auto" w:fill="FFFFFF"/>
        </w:rPr>
        <w:t xml:space="preserve"> en el </w:t>
      </w:r>
      <w:hyperlink r:id="rId21" w:tooltip="Tronco del encéfalo" w:history="1">
        <w:r w:rsidRPr="005D4EEB">
          <w:rPr>
            <w:rFonts w:ascii="Cambria" w:hAnsi="Cambria" w:cs="Arial"/>
            <w:color w:val="000000"/>
            <w:sz w:val="20"/>
            <w:szCs w:val="20"/>
            <w:shd w:val="clear" w:color="auto" w:fill="FFFFFF"/>
          </w:rPr>
          <w:t>tronco cerebral</w:t>
        </w:r>
      </w:hyperlink>
      <w:r w:rsidRPr="005D4EEB">
        <w:rPr>
          <w:rFonts w:ascii="Cambria" w:hAnsi="Cambria" w:cs="Arial"/>
          <w:color w:val="000000"/>
          <w:sz w:val="20"/>
          <w:szCs w:val="20"/>
          <w:shd w:val="clear" w:color="auto" w:fill="FFFFFF"/>
        </w:rPr>
        <w:t>, tal vez localizadas en la </w:t>
      </w:r>
      <w:hyperlink r:id="rId22" w:tooltip="Protuberancia cerebral (aún no redactado)" w:history="1">
        <w:r w:rsidRPr="00722F23">
          <w:rPr>
            <w:rFonts w:ascii="Cambria" w:hAnsi="Cambria" w:cs="Arial"/>
            <w:b/>
            <w:color w:val="000000"/>
            <w:sz w:val="20"/>
            <w:szCs w:val="20"/>
            <w:shd w:val="clear" w:color="auto" w:fill="FFFFFF"/>
          </w:rPr>
          <w:t>protuberancia</w:t>
        </w:r>
      </w:hyperlink>
      <w:r w:rsidRPr="00722F23">
        <w:rPr>
          <w:rFonts w:ascii="Cambria" w:hAnsi="Cambria" w:cs="Arial"/>
          <w:b/>
          <w:color w:val="000000"/>
          <w:sz w:val="20"/>
          <w:szCs w:val="20"/>
          <w:shd w:val="clear" w:color="auto" w:fill="FFFFFF"/>
        </w:rPr>
        <w:t>.</w:t>
      </w:r>
    </w:p>
    <w:p w:rsidR="007C75EA" w:rsidRPr="005D4EEB"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sidRPr="005D4EEB">
        <w:rPr>
          <w:rFonts w:ascii="Cambria" w:hAnsi="Cambria" w:cs="Arial"/>
          <w:color w:val="000000"/>
          <w:sz w:val="20"/>
          <w:szCs w:val="20"/>
          <w:shd w:val="clear" w:color="auto" w:fill="FFFFFF"/>
        </w:rPr>
        <w:t xml:space="preserve">- Varios </w:t>
      </w:r>
      <w:r w:rsidRPr="00722F23">
        <w:rPr>
          <w:rFonts w:ascii="Cambria" w:hAnsi="Cambria" w:cs="Arial"/>
          <w:b/>
          <w:color w:val="000000"/>
          <w:sz w:val="20"/>
          <w:szCs w:val="20"/>
          <w:shd w:val="clear" w:color="auto" w:fill="FFFFFF"/>
        </w:rPr>
        <w:t>centros</w:t>
      </w:r>
      <w:r w:rsidRPr="005D4EEB">
        <w:rPr>
          <w:rFonts w:ascii="Cambria" w:hAnsi="Cambria" w:cs="Arial"/>
          <w:color w:val="000000"/>
          <w:sz w:val="20"/>
          <w:szCs w:val="20"/>
          <w:shd w:val="clear" w:color="auto" w:fill="FFFFFF"/>
        </w:rPr>
        <w:t xml:space="preserve"> localizados en la </w:t>
      </w:r>
      <w:hyperlink r:id="rId23" w:tooltip="Corteza cerebral" w:history="1">
        <w:r w:rsidRPr="00722F23">
          <w:rPr>
            <w:rFonts w:ascii="Cambria" w:hAnsi="Cambria" w:cs="Arial"/>
            <w:b/>
            <w:color w:val="000000"/>
            <w:sz w:val="20"/>
            <w:szCs w:val="20"/>
            <w:shd w:val="clear" w:color="auto" w:fill="FFFFFF"/>
          </w:rPr>
          <w:t>corteza cerebral</w:t>
        </w:r>
      </w:hyperlink>
      <w:r w:rsidRPr="005D4EEB">
        <w:rPr>
          <w:rFonts w:ascii="Cambria" w:hAnsi="Cambria" w:cs="Arial"/>
          <w:color w:val="000000"/>
          <w:sz w:val="20"/>
          <w:szCs w:val="20"/>
          <w:shd w:val="clear" w:color="auto" w:fill="FFFFFF"/>
        </w:rPr>
        <w:t xml:space="preserve">, que son </w:t>
      </w:r>
      <w:r w:rsidRPr="00722F23">
        <w:rPr>
          <w:rFonts w:ascii="Cambria" w:hAnsi="Cambria" w:cs="Arial"/>
          <w:b/>
          <w:color w:val="000000"/>
          <w:sz w:val="20"/>
          <w:szCs w:val="20"/>
          <w:shd w:val="clear" w:color="auto" w:fill="FFFFFF"/>
        </w:rPr>
        <w:t>sobre todo </w:t>
      </w:r>
      <w:hyperlink r:id="rId24" w:tooltip="Inhibidor" w:history="1">
        <w:r w:rsidRPr="00722F23">
          <w:rPr>
            <w:rFonts w:ascii="Cambria" w:hAnsi="Cambria" w:cs="Arial"/>
            <w:b/>
            <w:color w:val="000000"/>
            <w:sz w:val="20"/>
            <w:szCs w:val="20"/>
            <w:shd w:val="clear" w:color="auto" w:fill="FFFFFF"/>
          </w:rPr>
          <w:t>inhibidores</w:t>
        </w:r>
      </w:hyperlink>
      <w:r w:rsidRPr="005D4EEB">
        <w:rPr>
          <w:rFonts w:ascii="Cambria" w:hAnsi="Cambria" w:cs="Arial"/>
          <w:color w:val="000000"/>
          <w:sz w:val="20"/>
          <w:szCs w:val="20"/>
          <w:shd w:val="clear" w:color="auto" w:fill="FFFFFF"/>
        </w:rPr>
        <w:t> pero también pueden ser </w:t>
      </w:r>
      <w:hyperlink r:id="rId25" w:tooltip="Excitador (aún no redactado)" w:history="1">
        <w:r w:rsidRPr="005D4EEB">
          <w:rPr>
            <w:rFonts w:ascii="Cambria" w:hAnsi="Cambria" w:cs="Arial"/>
            <w:color w:val="000000"/>
            <w:sz w:val="20"/>
            <w:szCs w:val="20"/>
            <w:shd w:val="clear" w:color="auto" w:fill="FFFFFF"/>
          </w:rPr>
          <w:t>excitadores</w:t>
        </w:r>
      </w:hyperlink>
      <w:r w:rsidRPr="005D4EEB">
        <w:rPr>
          <w:rFonts w:ascii="Cambria" w:hAnsi="Cambria" w:cs="Arial"/>
          <w:color w:val="000000"/>
          <w:sz w:val="20"/>
          <w:szCs w:val="20"/>
          <w:shd w:val="clear" w:color="auto" w:fill="FFFFFF"/>
        </w:rPr>
        <w:t>.</w:t>
      </w:r>
    </w:p>
    <w:p w:rsidR="007C75EA"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Pr="00860238"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sidRPr="00860238">
        <w:rPr>
          <w:rFonts w:ascii="Cambria" w:hAnsi="Cambria" w:cs="Arial"/>
          <w:color w:val="000000"/>
          <w:sz w:val="20"/>
          <w:szCs w:val="20"/>
          <w:shd w:val="clear" w:color="auto" w:fill="FFFFFF"/>
        </w:rPr>
        <w:t>E</w:t>
      </w:r>
      <w:r>
        <w:rPr>
          <w:rFonts w:ascii="Cambria" w:hAnsi="Cambria" w:cs="Arial"/>
          <w:color w:val="000000"/>
          <w:sz w:val="20"/>
          <w:szCs w:val="20"/>
          <w:shd w:val="clear" w:color="auto" w:fill="FFFFFF"/>
        </w:rPr>
        <w:t>l</w:t>
      </w:r>
      <w:r w:rsidRPr="00860238">
        <w:rPr>
          <w:rFonts w:ascii="Cambria" w:hAnsi="Cambria" w:cs="Arial"/>
          <w:color w:val="000000"/>
          <w:sz w:val="20"/>
          <w:szCs w:val="20"/>
          <w:shd w:val="clear" w:color="auto" w:fill="FFFFFF"/>
        </w:rPr>
        <w:t xml:space="preserve"> </w:t>
      </w:r>
      <w:r w:rsidRPr="009111B7">
        <w:rPr>
          <w:rFonts w:ascii="Cambria" w:hAnsi="Cambria" w:cs="Arial"/>
          <w:b/>
          <w:color w:val="000000"/>
          <w:sz w:val="20"/>
          <w:szCs w:val="20"/>
          <w:shd w:val="clear" w:color="auto" w:fill="FFFFFF"/>
        </w:rPr>
        <w:t>control encefálico</w:t>
      </w:r>
      <w:r w:rsidRPr="00860238">
        <w:rPr>
          <w:rFonts w:ascii="Cambria" w:hAnsi="Cambria" w:cs="Arial"/>
          <w:color w:val="000000"/>
          <w:sz w:val="20"/>
          <w:szCs w:val="20"/>
          <w:shd w:val="clear" w:color="auto" w:fill="FFFFFF"/>
        </w:rPr>
        <w:t xml:space="preserve"> de la micción se produce por los siguientes medios:</w:t>
      </w:r>
    </w:p>
    <w:p w:rsidR="007C75EA"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sidRPr="005D4EEB">
        <w:rPr>
          <w:rFonts w:ascii="Cambria" w:hAnsi="Cambria" w:cs="Arial"/>
          <w:color w:val="000000"/>
          <w:sz w:val="20"/>
          <w:szCs w:val="20"/>
          <w:shd w:val="clear" w:color="auto" w:fill="FFFFFF"/>
        </w:rPr>
        <w:t xml:space="preserve">A </w:t>
      </w:r>
      <w:r w:rsidRPr="00526182">
        <w:rPr>
          <w:rFonts w:ascii="Cambria" w:hAnsi="Cambria" w:cs="Arial"/>
          <w:b/>
          <w:color w:val="000000"/>
          <w:sz w:val="20"/>
          <w:szCs w:val="20"/>
          <w:shd w:val="clear" w:color="auto" w:fill="FFFFFF"/>
        </w:rPr>
        <w:t>través de la </w:t>
      </w:r>
      <w:hyperlink r:id="rId26" w:tooltip="Médula espinal" w:history="1">
        <w:r w:rsidRPr="00526182">
          <w:rPr>
            <w:rFonts w:ascii="Cambria" w:hAnsi="Cambria" w:cs="Arial"/>
            <w:b/>
            <w:color w:val="000000"/>
            <w:sz w:val="20"/>
            <w:szCs w:val="20"/>
            <w:shd w:val="clear" w:color="auto" w:fill="FFFFFF"/>
          </w:rPr>
          <w:t>médula espinal</w:t>
        </w:r>
      </w:hyperlink>
      <w:r>
        <w:rPr>
          <w:rFonts w:ascii="Cambria" w:hAnsi="Cambria" w:cs="Arial"/>
          <w:color w:val="000000"/>
          <w:sz w:val="20"/>
          <w:szCs w:val="20"/>
          <w:shd w:val="clear" w:color="auto" w:fill="FFFFFF"/>
        </w:rPr>
        <w:t>:</w:t>
      </w:r>
      <w:r w:rsidRPr="005D4EEB">
        <w:rPr>
          <w:rFonts w:ascii="Cambria" w:hAnsi="Cambria" w:cs="Arial"/>
          <w:color w:val="000000"/>
          <w:sz w:val="20"/>
          <w:szCs w:val="20"/>
          <w:shd w:val="clear" w:color="auto" w:fill="FFFFFF"/>
        </w:rPr>
        <w:t xml:space="preserve"> </w:t>
      </w:r>
    </w:p>
    <w:p w:rsidR="007C75EA" w:rsidRPr="005D4EEB"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 xml:space="preserve">- </w:t>
      </w:r>
      <w:r w:rsidRPr="00526182">
        <w:rPr>
          <w:rFonts w:ascii="Cambria" w:hAnsi="Cambria" w:cs="Arial"/>
          <w:b/>
          <w:color w:val="000000"/>
          <w:sz w:val="20"/>
          <w:szCs w:val="20"/>
          <w:shd w:val="clear" w:color="auto" w:fill="FFFFFF"/>
        </w:rPr>
        <w:t xml:space="preserve">Estimulación: </w:t>
      </w:r>
      <w:r>
        <w:rPr>
          <w:rFonts w:ascii="Cambria" w:hAnsi="Cambria" w:cs="Arial"/>
          <w:color w:val="000000"/>
          <w:sz w:val="20"/>
          <w:szCs w:val="20"/>
          <w:shd w:val="clear" w:color="auto" w:fill="FFFFFF"/>
        </w:rPr>
        <w:t>L</w:t>
      </w:r>
      <w:r w:rsidRPr="005D4EEB">
        <w:rPr>
          <w:rFonts w:ascii="Cambria" w:hAnsi="Cambria" w:cs="Arial"/>
          <w:color w:val="000000"/>
          <w:sz w:val="20"/>
          <w:szCs w:val="20"/>
          <w:shd w:val="clear" w:color="auto" w:fill="FFFFFF"/>
        </w:rPr>
        <w:t>os núcleos encefálicos estimulan los centros </w:t>
      </w:r>
      <w:hyperlink r:id="rId27" w:tooltip="Parasimpático" w:history="1">
        <w:r w:rsidRPr="005D4EEB">
          <w:rPr>
            <w:rFonts w:ascii="Cambria" w:hAnsi="Cambria" w:cs="Arial"/>
            <w:color w:val="000000"/>
            <w:sz w:val="20"/>
            <w:szCs w:val="20"/>
            <w:shd w:val="clear" w:color="auto" w:fill="FFFFFF"/>
          </w:rPr>
          <w:t>parasimpáticos</w:t>
        </w:r>
      </w:hyperlink>
      <w:r w:rsidRPr="005D4EEB">
        <w:rPr>
          <w:rFonts w:ascii="Cambria" w:hAnsi="Cambria" w:cs="Arial"/>
          <w:color w:val="000000"/>
          <w:sz w:val="20"/>
          <w:szCs w:val="20"/>
          <w:shd w:val="clear" w:color="auto" w:fill="FFFFFF"/>
        </w:rPr>
        <w:t xml:space="preserve"> sacros para que —por medio del nervio pudendo— relajen el músculo esfínter externo, cuando hay deseo de orinar. Además se produce </w:t>
      </w:r>
      <w:r w:rsidRPr="00526182">
        <w:rPr>
          <w:rFonts w:ascii="Cambria" w:hAnsi="Cambria" w:cs="Arial"/>
          <w:b/>
          <w:color w:val="000000"/>
          <w:sz w:val="20"/>
          <w:szCs w:val="20"/>
          <w:shd w:val="clear" w:color="auto" w:fill="FFFFFF"/>
        </w:rPr>
        <w:t>contracción abdominal</w:t>
      </w:r>
      <w:r w:rsidRPr="005D4EEB">
        <w:rPr>
          <w:rFonts w:ascii="Cambria" w:hAnsi="Cambria" w:cs="Arial"/>
          <w:color w:val="000000"/>
          <w:sz w:val="20"/>
          <w:szCs w:val="20"/>
          <w:shd w:val="clear" w:color="auto" w:fill="FFFFFF"/>
        </w:rPr>
        <w:t xml:space="preserve"> y </w:t>
      </w:r>
      <w:r w:rsidRPr="00526182">
        <w:rPr>
          <w:rFonts w:ascii="Cambria" w:hAnsi="Cambria" w:cs="Arial"/>
          <w:b/>
          <w:color w:val="000000"/>
          <w:sz w:val="20"/>
          <w:szCs w:val="20"/>
          <w:shd w:val="clear" w:color="auto" w:fill="FFFFFF"/>
        </w:rPr>
        <w:t>relajación del suelo pélvico</w:t>
      </w:r>
      <w:r w:rsidRPr="005D4EEB">
        <w:rPr>
          <w:rFonts w:ascii="Cambria" w:hAnsi="Cambria" w:cs="Arial"/>
          <w:color w:val="000000"/>
          <w:sz w:val="20"/>
          <w:szCs w:val="20"/>
          <w:shd w:val="clear" w:color="auto" w:fill="FFFFFF"/>
        </w:rPr>
        <w:t>, que facilitan la micción.</w:t>
      </w:r>
    </w:p>
    <w:p w:rsidR="007C75EA" w:rsidRPr="005D4EEB"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 xml:space="preserve">- </w:t>
      </w:r>
      <w:r w:rsidRPr="00526182">
        <w:rPr>
          <w:rFonts w:ascii="Cambria" w:hAnsi="Cambria" w:cs="Arial"/>
          <w:b/>
          <w:color w:val="000000"/>
          <w:sz w:val="20"/>
          <w:szCs w:val="20"/>
          <w:shd w:val="clear" w:color="auto" w:fill="FFFFFF"/>
        </w:rPr>
        <w:t>Inhibición:</w:t>
      </w:r>
      <w:r>
        <w:rPr>
          <w:rFonts w:ascii="Cambria" w:hAnsi="Cambria" w:cs="Arial"/>
          <w:color w:val="000000"/>
          <w:sz w:val="20"/>
          <w:szCs w:val="20"/>
          <w:shd w:val="clear" w:color="auto" w:fill="FFFFFF"/>
        </w:rPr>
        <w:t xml:space="preserve"> </w:t>
      </w:r>
      <w:r w:rsidRPr="005D4EEB">
        <w:rPr>
          <w:rFonts w:ascii="Cambria" w:hAnsi="Cambria" w:cs="Arial"/>
          <w:color w:val="000000"/>
          <w:sz w:val="20"/>
          <w:szCs w:val="20"/>
          <w:shd w:val="clear" w:color="auto" w:fill="FFFFFF"/>
        </w:rPr>
        <w:t xml:space="preserve">A través de la médula espinal, los núcleos encefálicos estimulan los centros simpáticos que producen </w:t>
      </w:r>
      <w:r w:rsidRPr="00526182">
        <w:rPr>
          <w:rFonts w:ascii="Cambria" w:hAnsi="Cambria" w:cs="Arial"/>
          <w:b/>
          <w:color w:val="000000"/>
          <w:sz w:val="20"/>
          <w:szCs w:val="20"/>
          <w:shd w:val="clear" w:color="auto" w:fill="FFFFFF"/>
        </w:rPr>
        <w:t>contracción del </w:t>
      </w:r>
      <w:hyperlink r:id="rId28" w:tooltip="Trígono" w:history="1">
        <w:r w:rsidRPr="00526182">
          <w:rPr>
            <w:rFonts w:ascii="Cambria" w:hAnsi="Cambria" w:cs="Arial"/>
            <w:b/>
            <w:color w:val="000000"/>
            <w:sz w:val="20"/>
            <w:szCs w:val="20"/>
            <w:shd w:val="clear" w:color="auto" w:fill="FFFFFF"/>
          </w:rPr>
          <w:t>trígono</w:t>
        </w:r>
      </w:hyperlink>
      <w:r w:rsidRPr="00526182">
        <w:rPr>
          <w:rFonts w:ascii="Cambria" w:hAnsi="Cambria" w:cs="Arial"/>
          <w:b/>
          <w:color w:val="000000"/>
          <w:sz w:val="20"/>
          <w:szCs w:val="20"/>
          <w:shd w:val="clear" w:color="auto" w:fill="FFFFFF"/>
        </w:rPr>
        <w:t> y del esfínter externo</w:t>
      </w:r>
      <w:r w:rsidRPr="005D4EEB">
        <w:rPr>
          <w:rFonts w:ascii="Cambria" w:hAnsi="Cambria" w:cs="Arial"/>
          <w:color w:val="000000"/>
          <w:sz w:val="20"/>
          <w:szCs w:val="20"/>
          <w:shd w:val="clear" w:color="auto" w:fill="FFFFFF"/>
        </w:rPr>
        <w:t>, impidiendo la micción.</w:t>
      </w:r>
    </w:p>
    <w:p w:rsidR="007C75EA"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7C75EA" w:rsidRDefault="007C75EA" w:rsidP="007C75EA">
      <w:pPr>
        <w:pStyle w:val="NormalWeb"/>
        <w:spacing w:before="0" w:beforeAutospacing="0" w:after="0" w:afterAutospacing="0"/>
        <w:ind w:firstLine="708"/>
        <w:jc w:val="both"/>
        <w:rPr>
          <w:rFonts w:ascii="Cambria" w:hAnsi="Cambria" w:cs="Arial"/>
          <w:color w:val="000000"/>
          <w:sz w:val="20"/>
          <w:szCs w:val="20"/>
          <w:shd w:val="clear" w:color="auto" w:fill="FFFFFF"/>
        </w:rPr>
      </w:pPr>
      <w:r w:rsidRPr="005D4EEB">
        <w:rPr>
          <w:rFonts w:ascii="Cambria" w:hAnsi="Cambria" w:cs="Arial"/>
          <w:color w:val="000000"/>
          <w:sz w:val="20"/>
          <w:szCs w:val="20"/>
          <w:shd w:val="clear" w:color="auto" w:fill="FFFFFF"/>
        </w:rPr>
        <w:t xml:space="preserve">Si no hay control consciente (en los recién nacidos y bebes de corta edad) se relaja el esfínter externo mediante la intervención de los nervios pudendos de origen sacro. Se produce la micción, </w:t>
      </w:r>
      <w:r w:rsidRPr="00526182">
        <w:rPr>
          <w:rFonts w:ascii="Cambria" w:hAnsi="Cambria" w:cs="Arial"/>
          <w:b/>
          <w:color w:val="000000"/>
          <w:sz w:val="20"/>
          <w:szCs w:val="20"/>
          <w:shd w:val="clear" w:color="auto" w:fill="FFFFFF"/>
        </w:rPr>
        <w:t>finalizada la cual, los esfínteres vuelven a su tono básico de contracción</w:t>
      </w:r>
      <w:r>
        <w:rPr>
          <w:rFonts w:ascii="Cambria" w:hAnsi="Cambria" w:cs="Arial"/>
          <w:color w:val="000000"/>
          <w:sz w:val="20"/>
          <w:szCs w:val="20"/>
          <w:shd w:val="clear" w:color="auto" w:fill="FFFFFF"/>
        </w:rPr>
        <w:t xml:space="preserve"> que determina</w:t>
      </w:r>
      <w:r w:rsidRPr="005D4EEB">
        <w:rPr>
          <w:rFonts w:ascii="Cambria" w:hAnsi="Cambria" w:cs="Arial"/>
          <w:color w:val="000000"/>
          <w:sz w:val="20"/>
          <w:szCs w:val="20"/>
          <w:shd w:val="clear" w:color="auto" w:fill="FFFFFF"/>
        </w:rPr>
        <w:t xml:space="preserve"> la sequedad de la uretra. Las neuronas implicadas quedan en estado de inhibición durante un tiempo.</w:t>
      </w:r>
    </w:p>
    <w:p w:rsidR="007C75EA" w:rsidRDefault="007C75EA" w:rsidP="007C75EA"/>
    <w:p w:rsidR="007C75EA" w:rsidRPr="007C75EA" w:rsidRDefault="007C75EA" w:rsidP="007C75EA">
      <w:pPr>
        <w:jc w:val="center"/>
        <w:rPr>
          <w:u w:val="single"/>
        </w:rPr>
      </w:pPr>
    </w:p>
    <w:p w:rsidR="007C75EA" w:rsidRDefault="007C75EA" w:rsidP="007C75EA">
      <w:pPr>
        <w:jc w:val="center"/>
        <w:rPr>
          <w:rFonts w:ascii="Cambria" w:hAnsi="Cambria" w:cs="Calibri"/>
          <w:b/>
          <w:bCs/>
          <w:color w:val="222222"/>
          <w:sz w:val="20"/>
          <w:szCs w:val="20"/>
          <w:u w:val="single"/>
        </w:rPr>
      </w:pPr>
      <w:r>
        <w:rPr>
          <w:rFonts w:ascii="Cambria" w:hAnsi="Cambria" w:cs="Calibri"/>
          <w:b/>
          <w:bCs/>
          <w:color w:val="222222"/>
          <w:sz w:val="20"/>
          <w:szCs w:val="20"/>
          <w:u w:val="single"/>
        </w:rPr>
        <w:t xml:space="preserve">4. </w:t>
      </w:r>
      <w:r w:rsidRPr="00EC0596">
        <w:rPr>
          <w:rFonts w:ascii="Cambria" w:hAnsi="Cambria" w:cs="Calibri"/>
          <w:b/>
          <w:bCs/>
          <w:color w:val="222222"/>
          <w:sz w:val="20"/>
          <w:szCs w:val="20"/>
          <w:u w:val="single"/>
        </w:rPr>
        <w:t xml:space="preserve">CONTROL VOLUNTARIO DE </w:t>
      </w:r>
      <w:smartTag w:uri="urn:schemas-microsoft-com:office:smarttags" w:element="PersonName">
        <w:smartTagPr>
          <w:attr w:name="ProductID" w:val="LA MICCIￓN"/>
        </w:smartTagPr>
        <w:r w:rsidRPr="00EC0596">
          <w:rPr>
            <w:rFonts w:ascii="Cambria" w:hAnsi="Cambria" w:cs="Calibri"/>
            <w:b/>
            <w:bCs/>
            <w:color w:val="222222"/>
            <w:sz w:val="20"/>
            <w:szCs w:val="20"/>
            <w:u w:val="single"/>
          </w:rPr>
          <w:t>LA MICCIÓN</w:t>
        </w:r>
      </w:smartTag>
    </w:p>
    <w:p w:rsidR="007C75EA" w:rsidRPr="00EC0596" w:rsidRDefault="007C75EA" w:rsidP="007C75EA">
      <w:pPr>
        <w:jc w:val="center"/>
        <w:rPr>
          <w:rFonts w:ascii="Cambria" w:hAnsi="Cambria" w:cs="Arial"/>
          <w:color w:val="222222"/>
          <w:sz w:val="20"/>
          <w:szCs w:val="20"/>
          <w:u w:val="single"/>
        </w:rPr>
      </w:pPr>
    </w:p>
    <w:p w:rsidR="007C75EA" w:rsidRPr="00EC0596" w:rsidRDefault="007C75EA" w:rsidP="007C75EA">
      <w:pPr>
        <w:rPr>
          <w:rFonts w:ascii="Cambria" w:hAnsi="Cambria" w:cs="Arial"/>
          <w:color w:val="222222"/>
          <w:sz w:val="20"/>
          <w:szCs w:val="20"/>
        </w:rPr>
      </w:pPr>
      <w:r w:rsidRPr="00EC0596">
        <w:rPr>
          <w:rFonts w:ascii="Cambria" w:hAnsi="Cambria" w:cs="Calibri"/>
          <w:bCs/>
          <w:color w:val="222222"/>
          <w:sz w:val="20"/>
          <w:szCs w:val="20"/>
        </w:rPr>
        <w:t>La micción tiene un componente voluntario,porque es un acto consciente. Primero se contraen los abdominales,seguidamente se aumenta la presión en la pared vesical, un hecho que hace que las paredes de la vejiga se distiendan. Este estímulo de distensión es captado por receptores y desde ahí se mandan las señales hacia la corteza cerebral y se inhibe al esfínter uretral externo para que pueda salir la orina al exterior y vaciarse la vejiga</w:t>
      </w:r>
    </w:p>
    <w:p w:rsidR="007C75EA" w:rsidRPr="007C75EA" w:rsidRDefault="007C75EA" w:rsidP="007C75EA">
      <w:pPr>
        <w:rPr>
          <w:rFonts w:ascii="Cambria" w:hAnsi="Cambria"/>
          <w:sz w:val="20"/>
          <w:szCs w:val="20"/>
          <w:u w:val="single"/>
        </w:rPr>
      </w:pPr>
    </w:p>
    <w:p w:rsidR="008228DA" w:rsidRPr="007C75EA" w:rsidRDefault="008228DA" w:rsidP="008228DA">
      <w:pPr>
        <w:pStyle w:val="NormalWeb"/>
        <w:rPr>
          <w:rFonts w:ascii="Cambria" w:hAnsi="Cambria"/>
          <w:sz w:val="20"/>
          <w:szCs w:val="20"/>
          <w:u w:val="single"/>
        </w:rPr>
      </w:pPr>
    </w:p>
    <w:p w:rsidR="007C75EA" w:rsidRPr="007C75EA" w:rsidRDefault="007C75EA" w:rsidP="0055640F">
      <w:pPr>
        <w:pStyle w:val="Ttulo1"/>
        <w:keepNext/>
        <w:keepLines/>
        <w:numPr>
          <w:ilvl w:val="1"/>
          <w:numId w:val="5"/>
        </w:numPr>
        <w:spacing w:before="480" w:beforeAutospacing="0" w:after="0" w:afterAutospacing="0" w:line="276" w:lineRule="auto"/>
        <w:jc w:val="center"/>
        <w:rPr>
          <w:rFonts w:ascii="Cambria" w:hAnsi="Cambria"/>
          <w:sz w:val="20"/>
          <w:szCs w:val="20"/>
          <w:u w:val="single"/>
        </w:rPr>
      </w:pPr>
      <w:r w:rsidRPr="007C75EA">
        <w:rPr>
          <w:rFonts w:ascii="Cambria" w:hAnsi="Cambria"/>
          <w:sz w:val="20"/>
          <w:szCs w:val="20"/>
          <w:u w:val="single"/>
        </w:rPr>
        <w:t xml:space="preserve">ALTERACIONES DE </w:t>
      </w:r>
      <w:smartTag w:uri="urn:schemas-microsoft-com:office:smarttags" w:element="PersonName">
        <w:smartTagPr>
          <w:attr w:name="ProductID" w:val="LA MICCIￓN"/>
        </w:smartTagPr>
        <w:r w:rsidRPr="007C75EA">
          <w:rPr>
            <w:rFonts w:ascii="Cambria" w:hAnsi="Cambria"/>
            <w:sz w:val="20"/>
            <w:szCs w:val="20"/>
            <w:u w:val="single"/>
          </w:rPr>
          <w:t>LA MICCIÓN</w:t>
        </w:r>
      </w:smartTag>
    </w:p>
    <w:p w:rsidR="007C75EA" w:rsidRPr="007C75EA" w:rsidRDefault="007C75EA" w:rsidP="007C75EA">
      <w:pPr>
        <w:pStyle w:val="Ttulo1"/>
        <w:keepNext/>
        <w:keepLines/>
        <w:spacing w:before="480" w:beforeAutospacing="0" w:after="0" w:afterAutospacing="0" w:line="276" w:lineRule="auto"/>
        <w:rPr>
          <w:rFonts w:ascii="Cambria" w:hAnsi="Cambria"/>
          <w:sz w:val="20"/>
          <w:szCs w:val="20"/>
        </w:rPr>
      </w:pPr>
      <w:r w:rsidRPr="007C75EA">
        <w:rPr>
          <w:rFonts w:ascii="Cambria" w:hAnsi="Cambria"/>
          <w:sz w:val="20"/>
          <w:szCs w:val="20"/>
        </w:rPr>
        <w:t>ALTERACIONES POR LESIONES NEUROLÓGICAS</w:t>
      </w:r>
    </w:p>
    <w:p w:rsidR="007C75EA" w:rsidRPr="00486CBC" w:rsidRDefault="007C75EA" w:rsidP="007C75EA">
      <w:pPr>
        <w:rPr>
          <w:rFonts w:ascii="Cambria" w:hAnsi="Cambria"/>
          <w:sz w:val="20"/>
          <w:szCs w:val="20"/>
        </w:rPr>
      </w:pP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VEJIGA ATÓNICA</w:t>
      </w:r>
    </w:p>
    <w:p w:rsidR="007C75EA" w:rsidRPr="00486CBC" w:rsidRDefault="007C75EA" w:rsidP="007C75EA">
      <w:pPr>
        <w:rPr>
          <w:rFonts w:ascii="Cambria" w:hAnsi="Cambria"/>
          <w:sz w:val="20"/>
          <w:szCs w:val="20"/>
        </w:rPr>
      </w:pPr>
      <w:r w:rsidRPr="00486CBC">
        <w:rPr>
          <w:rFonts w:ascii="Cambria" w:hAnsi="Cambria"/>
          <w:sz w:val="20"/>
          <w:szCs w:val="20"/>
        </w:rPr>
        <w:t xml:space="preserve">Se debe a la destrucción de las fibras nerviosas sensitivas. La contracción refleja miccional no puede tener lugar si se destruyen las fibras nerviosas sensitivas que van de la vejiga a la médula espinal, lo que impide la transmisión de las señales de distensión de la vejiga. </w:t>
      </w:r>
    </w:p>
    <w:p w:rsidR="007C75EA" w:rsidRPr="00486CBC" w:rsidRDefault="007C75EA" w:rsidP="007C75EA">
      <w:pPr>
        <w:rPr>
          <w:rFonts w:ascii="Cambria" w:hAnsi="Cambria"/>
          <w:sz w:val="20"/>
          <w:szCs w:val="20"/>
        </w:rPr>
      </w:pPr>
      <w:r w:rsidRPr="00486CBC">
        <w:rPr>
          <w:rFonts w:ascii="Cambria" w:hAnsi="Cambria"/>
          <w:sz w:val="20"/>
          <w:szCs w:val="20"/>
        </w:rPr>
        <w:t>Cuando este ocurre, una persona pierde el control vesical, pesar de tener las fibras aferentes intactas desde la medula hasta la vejiga y de unas conexiones neurógenas intactas dentro del encéfalo.</w:t>
      </w:r>
    </w:p>
    <w:p w:rsidR="007C75EA" w:rsidRPr="00486CBC" w:rsidRDefault="007C75EA" w:rsidP="007C75EA">
      <w:pPr>
        <w:rPr>
          <w:rFonts w:ascii="Cambria" w:hAnsi="Cambria"/>
          <w:sz w:val="20"/>
          <w:szCs w:val="20"/>
        </w:rPr>
      </w:pPr>
      <w:r w:rsidRPr="00486CBC">
        <w:rPr>
          <w:rFonts w:ascii="Cambria" w:hAnsi="Cambria"/>
          <w:sz w:val="20"/>
          <w:szCs w:val="20"/>
        </w:rPr>
        <w:t>En lugar de vaciarse periodicamente, la vejiga se llena al maximio y rebosa unas pocas gotas a las vez a traves de la uretra. A esto se le denomina incontinencia por rebosamiento.</w:t>
      </w:r>
    </w:p>
    <w:p w:rsidR="007C75EA" w:rsidRPr="00486CBC" w:rsidRDefault="007C75EA" w:rsidP="007C75EA">
      <w:pPr>
        <w:rPr>
          <w:rFonts w:ascii="Cambria" w:hAnsi="Cambria"/>
          <w:sz w:val="20"/>
          <w:szCs w:val="20"/>
        </w:rPr>
      </w:pPr>
      <w:r w:rsidRPr="00486CBC">
        <w:rPr>
          <w:rFonts w:ascii="Cambria" w:hAnsi="Cambria"/>
          <w:sz w:val="20"/>
          <w:szCs w:val="20"/>
        </w:rPr>
        <w:t>Por lo tanto se producen pequeñas pérdidas de orina porque la vejiga está siempre llena, nunca se vacía por completo.</w:t>
      </w:r>
    </w:p>
    <w:p w:rsidR="007C75EA" w:rsidRPr="00486CBC" w:rsidRDefault="007C75EA" w:rsidP="007C75EA">
      <w:pPr>
        <w:rPr>
          <w:rFonts w:ascii="Cambria" w:hAnsi="Cambria"/>
          <w:sz w:val="20"/>
          <w:szCs w:val="20"/>
        </w:rPr>
      </w:pP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 xml:space="preserve"> VEJIGA AUTOMÁTICA O REFLEJA.</w:t>
      </w:r>
    </w:p>
    <w:p w:rsidR="007C75EA" w:rsidRPr="00486CBC" w:rsidRDefault="007C75EA" w:rsidP="007C75EA">
      <w:pPr>
        <w:rPr>
          <w:rFonts w:ascii="Cambria" w:hAnsi="Cambria"/>
          <w:i/>
          <w:sz w:val="20"/>
          <w:szCs w:val="20"/>
        </w:rPr>
      </w:pPr>
      <w:r w:rsidRPr="00486CBC">
        <w:rPr>
          <w:rFonts w:ascii="Cambria" w:hAnsi="Cambria"/>
          <w:sz w:val="20"/>
          <w:szCs w:val="20"/>
        </w:rPr>
        <w:t xml:space="preserve">Debida a una lesión de la médula espinal por encima de la región sacra, pero los segmentos medulares sacros continúan intactos, con lo que aún pueden aparecer reflejos miccionales típicos. Pero ya </w:t>
      </w:r>
      <w:r w:rsidRPr="00486CBC">
        <w:rPr>
          <w:rFonts w:ascii="Cambria" w:hAnsi="Cambria"/>
          <w:i/>
          <w:sz w:val="20"/>
          <w:szCs w:val="20"/>
        </w:rPr>
        <w:t>no están controlados por el encéfalo.</w:t>
      </w:r>
    </w:p>
    <w:p w:rsidR="007C75EA" w:rsidRPr="00486CBC" w:rsidRDefault="007C75EA" w:rsidP="007C75EA">
      <w:pPr>
        <w:rPr>
          <w:rFonts w:ascii="Cambria" w:hAnsi="Cambria"/>
          <w:sz w:val="20"/>
          <w:szCs w:val="20"/>
        </w:rPr>
      </w:pPr>
      <w:r w:rsidRPr="00486CBC">
        <w:rPr>
          <w:rFonts w:ascii="Cambria" w:hAnsi="Cambria"/>
          <w:sz w:val="20"/>
          <w:szCs w:val="20"/>
        </w:rPr>
        <w:t>Durante los primeros días a varias semanas posteriores a la lesión, los reflejos miccionales están suprimidos por el estado de “shock espinal”, causado por la pérdida brusca de impulsos facilitadores procedentes del tronco del encéfalo y del cerebro. Pero si la vejiga se vacía peródicamente mediante sondaje para evitar la lesión vesical producida por su distensión excesiva, la excitabilidaddel reflejo miccional aumenta gradualmente hasta que vuelven los reflejos miccionales típicos; entonces se produce un vaciamiento (no anunciado) de la vejiga.</w:t>
      </w:r>
    </w:p>
    <w:p w:rsidR="007C75EA" w:rsidRPr="00486CBC" w:rsidRDefault="007C75EA" w:rsidP="007C75EA">
      <w:pPr>
        <w:rPr>
          <w:rFonts w:ascii="Cambria" w:hAnsi="Cambria"/>
          <w:sz w:val="20"/>
          <w:szCs w:val="20"/>
        </w:rPr>
      </w:pPr>
      <w:r w:rsidRPr="00486CBC">
        <w:rPr>
          <w:rFonts w:ascii="Cambria" w:hAnsi="Cambria"/>
          <w:sz w:val="20"/>
          <w:szCs w:val="20"/>
        </w:rPr>
        <w:t>Por lo que en definitiva se produce un reflejo miccional no controlado.</w:t>
      </w:r>
    </w:p>
    <w:p w:rsidR="007C75EA" w:rsidRPr="00486CBC" w:rsidRDefault="007C75EA" w:rsidP="007C75EA">
      <w:pPr>
        <w:rPr>
          <w:rFonts w:ascii="Cambria" w:hAnsi="Cambria"/>
          <w:sz w:val="20"/>
          <w:szCs w:val="20"/>
        </w:rPr>
      </w:pPr>
      <w:r w:rsidRPr="00486CBC">
        <w:rPr>
          <w:rFonts w:ascii="Cambria" w:hAnsi="Cambria"/>
          <w:sz w:val="20"/>
          <w:szCs w:val="20"/>
        </w:rPr>
        <w:t>Algunos pacientes pueden todavía controlar la micción estimulando la piel (rascado y pinzado) de la región genital, lo que a veces desencadena un reflejo miccional.</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VEJIGA NEURÓGENA SIN INHIBICIÓN O AUTÓNOMA</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Da lugar a una micción frecuente y relativamente incontrolada. Este trastorno se debe a una lesión parcial de la médula espinal o tronco del encéfalo que interrumpe la mayoría de las señales inhibidoras. Los impulsos facilitadores pasan continuamente hacia la médula y mantienen los centros sacros tan excitables que incluso una pequeña cantidad de orina desencadena un reflejo miccional incontrolable, lo que da lugar a una miccion frecuente.(1)</w:t>
      </w:r>
    </w:p>
    <w:p w:rsidR="007C75EA" w:rsidRPr="00486CBC" w:rsidRDefault="007C75EA" w:rsidP="007C75EA">
      <w:pPr>
        <w:rPr>
          <w:rFonts w:ascii="Cambria" w:hAnsi="Cambria"/>
          <w:sz w:val="20"/>
          <w:szCs w:val="20"/>
        </w:rPr>
      </w:pPr>
    </w:p>
    <w:p w:rsidR="007C75EA" w:rsidRPr="00F54BA6" w:rsidRDefault="007C75EA" w:rsidP="00F54BA6">
      <w:pPr>
        <w:pStyle w:val="Ttulo1"/>
        <w:keepNext/>
        <w:keepLines/>
        <w:numPr>
          <w:ilvl w:val="0"/>
          <w:numId w:val="12"/>
        </w:numPr>
        <w:spacing w:before="480" w:beforeAutospacing="0" w:after="0" w:afterAutospacing="0" w:line="276" w:lineRule="auto"/>
        <w:jc w:val="center"/>
        <w:rPr>
          <w:rFonts w:ascii="Cambria" w:hAnsi="Cambria"/>
          <w:sz w:val="20"/>
          <w:szCs w:val="20"/>
          <w:u w:val="single"/>
        </w:rPr>
      </w:pPr>
      <w:r w:rsidRPr="00F54BA6">
        <w:rPr>
          <w:rFonts w:ascii="Cambria" w:hAnsi="Cambria"/>
          <w:sz w:val="20"/>
          <w:szCs w:val="20"/>
          <w:u w:val="single"/>
        </w:rPr>
        <w:lastRenderedPageBreak/>
        <w:t>OTRAS DISFUNCIONES</w:t>
      </w:r>
    </w:p>
    <w:p w:rsidR="007C75EA" w:rsidRPr="00486CBC" w:rsidRDefault="007C75EA" w:rsidP="007C75EA">
      <w:pPr>
        <w:rPr>
          <w:rFonts w:ascii="Cambria" w:hAnsi="Cambria"/>
          <w:sz w:val="20"/>
          <w:szCs w:val="20"/>
        </w:rPr>
      </w:pP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INCONTINENCIA DE ESFUERZO</w:t>
      </w:r>
    </w:p>
    <w:p w:rsidR="007C75EA" w:rsidRPr="00486CBC" w:rsidRDefault="007C75EA" w:rsidP="007C75EA">
      <w:pPr>
        <w:ind w:left="720"/>
        <w:rPr>
          <w:rFonts w:ascii="Cambria" w:hAnsi="Cambria"/>
          <w:sz w:val="20"/>
          <w:szCs w:val="20"/>
        </w:rPr>
      </w:pPr>
      <w:r w:rsidRPr="00486CBC">
        <w:rPr>
          <w:rFonts w:ascii="Cambria" w:hAnsi="Cambria"/>
          <w:sz w:val="20"/>
          <w:szCs w:val="20"/>
        </w:rPr>
        <w:t>Debida al traumatismo obstrético y la regresión postmenopáusica en la mujer, que conlleva a una atrofia generalizada de todos los músculos.</w:t>
      </w: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FIBROSIS DEL SISTEMA ESFINTERIANO</w:t>
      </w:r>
    </w:p>
    <w:p w:rsidR="007C75EA" w:rsidRPr="00486CBC" w:rsidRDefault="007C75EA" w:rsidP="007C75EA">
      <w:pPr>
        <w:ind w:left="1080"/>
        <w:rPr>
          <w:rFonts w:ascii="Cambria" w:hAnsi="Cambria"/>
          <w:sz w:val="20"/>
          <w:szCs w:val="20"/>
        </w:rPr>
      </w:pPr>
      <w:r w:rsidRPr="00486CBC">
        <w:rPr>
          <w:rFonts w:ascii="Cambria" w:hAnsi="Cambria"/>
          <w:sz w:val="20"/>
          <w:szCs w:val="20"/>
        </w:rPr>
        <w:t>Dificulta la coaptación uretral y puede deberse a tratamiento con radioterapia.</w:t>
      </w: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INFECCIONES CRÓNICAS</w:t>
      </w:r>
    </w:p>
    <w:p w:rsidR="007C75EA" w:rsidRPr="00486CBC" w:rsidRDefault="007C75EA" w:rsidP="007C75EA">
      <w:pPr>
        <w:ind w:left="1080"/>
        <w:rPr>
          <w:rFonts w:ascii="Cambria" w:hAnsi="Cambria"/>
          <w:sz w:val="20"/>
          <w:szCs w:val="20"/>
        </w:rPr>
      </w:pPr>
      <w:r w:rsidRPr="00486CBC">
        <w:rPr>
          <w:rFonts w:ascii="Cambria" w:hAnsi="Cambria"/>
          <w:sz w:val="20"/>
          <w:szCs w:val="20"/>
        </w:rPr>
        <w:t>La obstrucción de la vía urinaria inferior puede acompañarse de inestabilidad vesical y alterar la complianza vesical</w:t>
      </w:r>
    </w:p>
    <w:p w:rsidR="007C75EA" w:rsidRPr="00486CBC" w:rsidRDefault="007C75EA" w:rsidP="007C75EA">
      <w:pPr>
        <w:numPr>
          <w:ilvl w:val="1"/>
          <w:numId w:val="12"/>
        </w:numPr>
        <w:spacing w:after="200" w:line="276" w:lineRule="auto"/>
        <w:rPr>
          <w:rFonts w:ascii="Cambria" w:hAnsi="Cambria"/>
          <w:sz w:val="20"/>
          <w:szCs w:val="20"/>
        </w:rPr>
      </w:pPr>
      <w:r w:rsidRPr="00486CBC">
        <w:rPr>
          <w:rFonts w:ascii="Cambria" w:hAnsi="Cambria"/>
          <w:sz w:val="20"/>
          <w:szCs w:val="20"/>
        </w:rPr>
        <w:t>INCONTINENCIA EN EL ANCIANO</w:t>
      </w:r>
    </w:p>
    <w:p w:rsidR="007C75EA" w:rsidRPr="00486CBC" w:rsidRDefault="007C75EA" w:rsidP="007C75EA">
      <w:pPr>
        <w:ind w:left="1080"/>
        <w:rPr>
          <w:rFonts w:ascii="Cambria" w:hAnsi="Cambria"/>
          <w:sz w:val="20"/>
          <w:szCs w:val="20"/>
        </w:rPr>
      </w:pPr>
      <w:r w:rsidRPr="00486CBC">
        <w:rPr>
          <w:rFonts w:ascii="Cambria" w:hAnsi="Cambria"/>
          <w:sz w:val="20"/>
          <w:szCs w:val="20"/>
        </w:rPr>
        <w:t>Los ancianos presentan una disminución tanto de neuronas como de nervios autonómicos, un aumento de la trabeculación y una mayor tendencia a desarrollar divertículos, con lo que su capacidad es menor, disminuye su complianza.</w:t>
      </w:r>
    </w:p>
    <w:p w:rsidR="007C75EA" w:rsidRPr="00486CBC" w:rsidRDefault="007C75EA" w:rsidP="007C75EA">
      <w:pPr>
        <w:ind w:left="1080"/>
        <w:rPr>
          <w:rFonts w:ascii="Cambria" w:hAnsi="Cambria"/>
          <w:sz w:val="20"/>
          <w:szCs w:val="20"/>
        </w:rPr>
      </w:pPr>
      <w:r w:rsidRPr="00486CBC">
        <w:rPr>
          <w:rFonts w:ascii="Cambria" w:hAnsi="Cambria"/>
          <w:sz w:val="20"/>
          <w:szCs w:val="20"/>
        </w:rPr>
        <w:t>La uretra por su parte es sustituida por tejido fibroso, con lo que disminuye su acomodación y su presión de cierre, condicionando todo ello una menor velocidad del flujo urinario. En los varones se añade la alta prevalencia de la hiperplasia próstatica.</w:t>
      </w:r>
    </w:p>
    <w:p w:rsidR="007C75EA" w:rsidRPr="00486CBC" w:rsidRDefault="007C75EA" w:rsidP="007C75EA">
      <w:pPr>
        <w:pStyle w:val="Ttulo1"/>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F54BA6" w:rsidRDefault="007C75EA" w:rsidP="00F54BA6">
      <w:pPr>
        <w:pStyle w:val="Ttulo1"/>
        <w:keepNext/>
        <w:keepLines/>
        <w:numPr>
          <w:ilvl w:val="0"/>
          <w:numId w:val="12"/>
        </w:numPr>
        <w:spacing w:before="480" w:beforeAutospacing="0" w:after="0" w:afterAutospacing="0" w:line="276" w:lineRule="auto"/>
        <w:jc w:val="center"/>
        <w:rPr>
          <w:rFonts w:ascii="Cambria" w:hAnsi="Cambria"/>
          <w:sz w:val="20"/>
          <w:szCs w:val="20"/>
          <w:u w:val="single"/>
        </w:rPr>
      </w:pPr>
      <w:r w:rsidRPr="00F54BA6">
        <w:rPr>
          <w:rFonts w:ascii="Cambria" w:hAnsi="Cambria"/>
          <w:sz w:val="20"/>
          <w:szCs w:val="20"/>
          <w:u w:val="single"/>
        </w:rPr>
        <w:t>INCONTINENCIA</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Perdida involuntaria de orina a traves de la uretra.</w:t>
      </w:r>
    </w:p>
    <w:p w:rsidR="007C75EA" w:rsidRPr="00486CBC" w:rsidRDefault="007C75EA" w:rsidP="007C75EA">
      <w:pPr>
        <w:pStyle w:val="Ttulo2"/>
        <w:rPr>
          <w:rFonts w:ascii="Cambria" w:hAnsi="Cambria"/>
          <w:sz w:val="20"/>
          <w:szCs w:val="20"/>
        </w:rPr>
      </w:pPr>
      <w:r w:rsidRPr="00486CBC">
        <w:rPr>
          <w:rFonts w:ascii="Cambria" w:hAnsi="Cambria"/>
          <w:sz w:val="20"/>
          <w:szCs w:val="20"/>
        </w:rPr>
        <w:t>TIPOS DE INCONTINENCIA</w:t>
      </w:r>
    </w:p>
    <w:p w:rsidR="007C75EA" w:rsidRPr="00486CBC" w:rsidRDefault="007C75EA" w:rsidP="007C75EA">
      <w:pPr>
        <w:rPr>
          <w:rFonts w:ascii="Cambria" w:hAnsi="Cambria"/>
          <w:sz w:val="20"/>
          <w:szCs w:val="20"/>
        </w:rPr>
      </w:pPr>
    </w:p>
    <w:p w:rsidR="007C75EA" w:rsidRPr="00486CBC" w:rsidRDefault="007C75EA" w:rsidP="007C75EA">
      <w:pPr>
        <w:numPr>
          <w:ilvl w:val="0"/>
          <w:numId w:val="9"/>
        </w:numPr>
        <w:spacing w:after="200" w:line="276" w:lineRule="auto"/>
        <w:rPr>
          <w:rFonts w:ascii="Cambria" w:hAnsi="Cambria"/>
          <w:b/>
          <w:sz w:val="20"/>
          <w:szCs w:val="20"/>
        </w:rPr>
      </w:pPr>
      <w:r w:rsidRPr="00486CBC">
        <w:rPr>
          <w:rFonts w:ascii="Cambria" w:hAnsi="Cambria"/>
          <w:b/>
          <w:sz w:val="20"/>
          <w:szCs w:val="20"/>
        </w:rPr>
        <w:t>Incontinencia continua o total</w:t>
      </w:r>
    </w:p>
    <w:p w:rsidR="007C75EA" w:rsidRPr="00486CBC" w:rsidRDefault="007C75EA" w:rsidP="007C75EA">
      <w:pPr>
        <w:rPr>
          <w:rFonts w:ascii="Cambria" w:hAnsi="Cambria"/>
          <w:sz w:val="20"/>
          <w:szCs w:val="20"/>
        </w:rPr>
      </w:pPr>
      <w:r w:rsidRPr="00486CBC">
        <w:rPr>
          <w:rFonts w:ascii="Cambria" w:hAnsi="Cambria"/>
          <w:sz w:val="20"/>
          <w:szCs w:val="20"/>
        </w:rPr>
        <w:t>Se produce perdida constante de orina, con independencia de la postura. Se puede tener consciencia o no de la perdida urinaria, su causa suele ser una lesion del esfinter urinario, ya sea como secuela de un acto quirurgico o en la fase final de un proceso obstructivo prolongado; tambien aparece en los casos que existe un by-pass de esfinteres.</w:t>
      </w:r>
    </w:p>
    <w:p w:rsidR="007C75EA" w:rsidRPr="00486CBC" w:rsidRDefault="007C75EA" w:rsidP="007C75EA">
      <w:pPr>
        <w:numPr>
          <w:ilvl w:val="0"/>
          <w:numId w:val="9"/>
        </w:numPr>
        <w:spacing w:after="200" w:line="276" w:lineRule="auto"/>
        <w:rPr>
          <w:rFonts w:ascii="Cambria" w:hAnsi="Cambria"/>
          <w:b/>
          <w:sz w:val="20"/>
          <w:szCs w:val="20"/>
        </w:rPr>
      </w:pPr>
      <w:r w:rsidRPr="00486CBC">
        <w:rPr>
          <w:rFonts w:ascii="Cambria" w:hAnsi="Cambria"/>
          <w:b/>
          <w:sz w:val="20"/>
          <w:szCs w:val="20"/>
        </w:rPr>
        <w:t>Incontinencia de esfuerzo</w:t>
      </w:r>
    </w:p>
    <w:p w:rsidR="007C75EA" w:rsidRPr="00486CBC" w:rsidRDefault="007C75EA" w:rsidP="007C75EA">
      <w:pPr>
        <w:rPr>
          <w:rFonts w:ascii="Cambria" w:hAnsi="Cambria"/>
          <w:sz w:val="20"/>
          <w:szCs w:val="20"/>
        </w:rPr>
      </w:pPr>
      <w:r w:rsidRPr="00486CBC">
        <w:rPr>
          <w:rFonts w:ascii="Cambria" w:hAnsi="Cambria"/>
          <w:sz w:val="20"/>
          <w:szCs w:val="20"/>
        </w:rPr>
        <w:t>Se define por la perdida involuntaria de orina ocasionada por un aumento de la presion intravesical sobre la presion uretral máxima, en ausencia de contraccion del detrusor. Predomina la sintomatologia de esfuerzos con escapes urinarios.</w:t>
      </w:r>
    </w:p>
    <w:p w:rsidR="007C75EA" w:rsidRPr="00486CBC" w:rsidRDefault="007C75EA" w:rsidP="007C75EA">
      <w:pPr>
        <w:numPr>
          <w:ilvl w:val="0"/>
          <w:numId w:val="9"/>
        </w:numPr>
        <w:spacing w:after="200" w:line="276" w:lineRule="auto"/>
        <w:rPr>
          <w:rFonts w:ascii="Cambria" w:hAnsi="Cambria"/>
          <w:b/>
          <w:sz w:val="20"/>
          <w:szCs w:val="20"/>
        </w:rPr>
      </w:pPr>
      <w:r w:rsidRPr="00486CBC">
        <w:rPr>
          <w:rFonts w:ascii="Cambria" w:hAnsi="Cambria"/>
          <w:b/>
          <w:sz w:val="20"/>
          <w:szCs w:val="20"/>
        </w:rPr>
        <w:t>Incontinencia con urgencia miccional</w:t>
      </w:r>
    </w:p>
    <w:p w:rsidR="007C75EA" w:rsidRPr="00486CBC" w:rsidRDefault="007C75EA" w:rsidP="007C75EA">
      <w:pPr>
        <w:rPr>
          <w:rFonts w:ascii="Cambria" w:hAnsi="Cambria"/>
          <w:sz w:val="20"/>
          <w:szCs w:val="20"/>
        </w:rPr>
      </w:pPr>
      <w:r w:rsidRPr="00486CBC">
        <w:rPr>
          <w:rFonts w:ascii="Cambria" w:hAnsi="Cambria"/>
          <w:sz w:val="20"/>
          <w:szCs w:val="20"/>
        </w:rPr>
        <w:t>Se caracteriza por presentar de forma brusca una emision involuntaria de orina acompañado de un intenso deseo miccional. Habitualmente se acompaña de contracciones no inhibidas del musculo detrusor, aunque no siempre.</w:t>
      </w:r>
    </w:p>
    <w:p w:rsidR="007C75EA" w:rsidRDefault="007C75EA" w:rsidP="007C75EA">
      <w:pPr>
        <w:rPr>
          <w:rFonts w:ascii="Cambria" w:hAnsi="Cambria"/>
          <w:sz w:val="20"/>
          <w:szCs w:val="20"/>
        </w:rPr>
      </w:pPr>
      <w:r w:rsidRPr="00486CBC">
        <w:rPr>
          <w:rFonts w:ascii="Cambria" w:hAnsi="Cambria"/>
          <w:sz w:val="20"/>
          <w:szCs w:val="20"/>
        </w:rPr>
        <w:t xml:space="preserve">Cuando a las contracciones involuntarias del detrusor se asocia una patologia neuroogica clinicamente demostrable, estamos ante una hiperreflexia vesical. Sin embargo en ausencia de este tipo de patologia, si demostramos abjetivamente la contraccion del musculo detrusor, espontanea o provocada durante la fase de llenado (cistomanometria), mientras el paciente trata de inhibir la miccion, hablamos de vejiga inestable. Estas contracciones pueden ser provocadas por alteraciones primarias del detrusor o estar originado por otro tipo de patologia. Por tanto, la vejiga inestable </w:t>
      </w:r>
      <w:r w:rsidRPr="00486CBC">
        <w:rPr>
          <w:rFonts w:ascii="Cambria" w:hAnsi="Cambria"/>
          <w:sz w:val="20"/>
          <w:szCs w:val="20"/>
        </w:rPr>
        <w:lastRenderedPageBreak/>
        <w:t>puede dividirse en inestabilidad vesical primaria (idiopatica o pura) y secundaria. Entre las principales causas de inestabilidad secundaria tenemos:</w:t>
      </w:r>
    </w:p>
    <w:p w:rsidR="0068078B" w:rsidRPr="00486CBC" w:rsidRDefault="0068078B" w:rsidP="007C75EA">
      <w:pPr>
        <w:rPr>
          <w:rFonts w:ascii="Cambria" w:hAnsi="Cambria"/>
          <w:i/>
          <w:sz w:val="20"/>
          <w:szCs w:val="20"/>
        </w:rPr>
      </w:pPr>
    </w:p>
    <w:p w:rsidR="007C75EA" w:rsidRPr="00486CBC" w:rsidRDefault="007C75EA" w:rsidP="007C75EA">
      <w:pPr>
        <w:numPr>
          <w:ilvl w:val="0"/>
          <w:numId w:val="10"/>
        </w:numPr>
        <w:spacing w:after="200" w:line="276" w:lineRule="auto"/>
        <w:rPr>
          <w:rFonts w:ascii="Cambria" w:hAnsi="Cambria"/>
          <w:i/>
          <w:sz w:val="20"/>
          <w:szCs w:val="20"/>
        </w:rPr>
      </w:pPr>
      <w:r w:rsidRPr="00486CBC">
        <w:rPr>
          <w:rFonts w:ascii="Cambria" w:hAnsi="Cambria"/>
          <w:i/>
          <w:sz w:val="20"/>
          <w:szCs w:val="20"/>
        </w:rPr>
        <w:t>Inestabiliada vesical de origen urologica</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 xml:space="preserve">  Enfermedades irritativas o infecciosas, como: infeccion urinaria, cistitis intersticial, etc.</w:t>
      </w:r>
    </w:p>
    <w:p w:rsidR="007C75EA" w:rsidRPr="00486CBC" w:rsidRDefault="007C75EA" w:rsidP="007C75EA">
      <w:pPr>
        <w:numPr>
          <w:ilvl w:val="0"/>
          <w:numId w:val="8"/>
        </w:numPr>
        <w:spacing w:after="200" w:line="276" w:lineRule="auto"/>
        <w:rPr>
          <w:rFonts w:ascii="Cambria" w:hAnsi="Cambria"/>
          <w:i/>
          <w:sz w:val="20"/>
          <w:szCs w:val="20"/>
        </w:rPr>
      </w:pPr>
      <w:r w:rsidRPr="00486CBC">
        <w:rPr>
          <w:rFonts w:ascii="Cambria" w:hAnsi="Cambria"/>
          <w:sz w:val="20"/>
          <w:szCs w:val="20"/>
        </w:rPr>
        <w:t>Obstruccion al flujo urinario. En varones, esta obstruccion, en un gran numero se debe a patologia prstatica: prostatitis, adenocarcinoma de prostata e hiperplasia prostatica benigna</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i/>
          <w:sz w:val="20"/>
          <w:szCs w:val="20"/>
        </w:rPr>
      </w:pPr>
    </w:p>
    <w:p w:rsidR="007C75EA" w:rsidRPr="00486CBC" w:rsidRDefault="007C75EA" w:rsidP="007C75EA">
      <w:pPr>
        <w:numPr>
          <w:ilvl w:val="0"/>
          <w:numId w:val="10"/>
        </w:numPr>
        <w:spacing w:after="200" w:line="276" w:lineRule="auto"/>
        <w:rPr>
          <w:rFonts w:ascii="Cambria" w:hAnsi="Cambria"/>
          <w:i/>
          <w:sz w:val="20"/>
          <w:szCs w:val="20"/>
        </w:rPr>
      </w:pPr>
      <w:r w:rsidRPr="00486CBC">
        <w:rPr>
          <w:rFonts w:ascii="Cambria" w:hAnsi="Cambria"/>
          <w:i/>
          <w:sz w:val="20"/>
          <w:szCs w:val="20"/>
        </w:rPr>
        <w:t>Inestabilidad vesical por patologia de vecindad</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En la mujer puede suceder en presencia de una enfermedad inlamatoria pelvica o con la endometriosis</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En ambos sexos, ante una patologia intestinal, como una diverticulitis o un adenocarcinoma de recto.</w:t>
      </w:r>
    </w:p>
    <w:p w:rsidR="007C75EA" w:rsidRPr="00486CBC" w:rsidRDefault="007C75EA" w:rsidP="007C75EA">
      <w:pPr>
        <w:numPr>
          <w:ilvl w:val="0"/>
          <w:numId w:val="10"/>
        </w:numPr>
        <w:spacing w:after="200" w:line="276" w:lineRule="auto"/>
        <w:rPr>
          <w:rFonts w:ascii="Cambria" w:hAnsi="Cambria"/>
          <w:i/>
          <w:sz w:val="20"/>
          <w:szCs w:val="20"/>
        </w:rPr>
      </w:pPr>
      <w:r w:rsidRPr="00486CBC">
        <w:rPr>
          <w:rFonts w:ascii="Cambria" w:hAnsi="Cambria"/>
          <w:i/>
          <w:sz w:val="20"/>
          <w:szCs w:val="20"/>
        </w:rPr>
        <w:t>Inestabiliada vesical patologica lejana</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Patologia neurologica, denominandolo entonces, vejiga neurogena hiperreflexica. Entre sis ausas. Traumatismo medular, esclerosis multiple, mielitis transversa, enfermedad de Parkinson, etc.</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Patologia vascular, como la arterioesclerosas.</w:t>
      </w:r>
    </w:p>
    <w:p w:rsidR="007C75EA" w:rsidRPr="00486CBC" w:rsidRDefault="007C75EA" w:rsidP="007C75EA">
      <w:pPr>
        <w:numPr>
          <w:ilvl w:val="0"/>
          <w:numId w:val="8"/>
        </w:numPr>
        <w:spacing w:after="200" w:line="276" w:lineRule="auto"/>
        <w:rPr>
          <w:rFonts w:ascii="Cambria" w:hAnsi="Cambria"/>
          <w:sz w:val="20"/>
          <w:szCs w:val="20"/>
        </w:rPr>
      </w:pPr>
      <w:r w:rsidRPr="00486CBC">
        <w:rPr>
          <w:rFonts w:ascii="Cambria" w:hAnsi="Cambria"/>
          <w:sz w:val="20"/>
          <w:szCs w:val="20"/>
        </w:rPr>
        <w:t>Patologia psicosomática.</w:t>
      </w:r>
    </w:p>
    <w:p w:rsidR="007C75EA" w:rsidRPr="00486CBC" w:rsidRDefault="007C75EA" w:rsidP="007C75EA">
      <w:pPr>
        <w:numPr>
          <w:ilvl w:val="0"/>
          <w:numId w:val="10"/>
        </w:numPr>
        <w:spacing w:after="200" w:line="276" w:lineRule="auto"/>
        <w:rPr>
          <w:rFonts w:ascii="Cambria" w:hAnsi="Cambria"/>
          <w:i/>
          <w:sz w:val="20"/>
          <w:szCs w:val="20"/>
        </w:rPr>
      </w:pPr>
      <w:r w:rsidRPr="00486CBC">
        <w:rPr>
          <w:rFonts w:ascii="Cambria" w:hAnsi="Cambria"/>
          <w:i/>
          <w:sz w:val="20"/>
          <w:szCs w:val="20"/>
        </w:rPr>
        <w:t>Inestabilidad vesical farmacologica</w:t>
      </w:r>
    </w:p>
    <w:p w:rsidR="007C75EA" w:rsidRDefault="007C75EA" w:rsidP="007C75EA">
      <w:pPr>
        <w:ind w:left="720"/>
        <w:rPr>
          <w:rFonts w:ascii="Cambria" w:hAnsi="Cambria"/>
          <w:sz w:val="20"/>
          <w:szCs w:val="20"/>
        </w:rPr>
      </w:pPr>
      <w:r w:rsidRPr="00486CBC">
        <w:rPr>
          <w:rFonts w:ascii="Cambria" w:hAnsi="Cambria"/>
          <w:sz w:val="20"/>
          <w:szCs w:val="20"/>
        </w:rPr>
        <w:t>Por parasimpaticomimeticos u otros.</w:t>
      </w:r>
    </w:p>
    <w:p w:rsidR="0068078B" w:rsidRPr="00486CBC" w:rsidRDefault="0068078B" w:rsidP="007C75EA">
      <w:pPr>
        <w:ind w:left="720"/>
        <w:rPr>
          <w:rFonts w:ascii="Cambria" w:hAnsi="Cambria"/>
          <w:b/>
          <w:sz w:val="20"/>
          <w:szCs w:val="20"/>
        </w:rPr>
      </w:pPr>
    </w:p>
    <w:p w:rsidR="007C75EA" w:rsidRPr="00486CBC" w:rsidRDefault="007C75EA" w:rsidP="007C75EA">
      <w:pPr>
        <w:numPr>
          <w:ilvl w:val="0"/>
          <w:numId w:val="9"/>
        </w:numPr>
        <w:spacing w:after="200" w:line="276" w:lineRule="auto"/>
        <w:rPr>
          <w:rFonts w:ascii="Cambria" w:hAnsi="Cambria"/>
          <w:b/>
          <w:i/>
          <w:sz w:val="20"/>
          <w:szCs w:val="20"/>
        </w:rPr>
      </w:pPr>
      <w:r w:rsidRPr="00486CBC">
        <w:rPr>
          <w:rFonts w:ascii="Cambria" w:hAnsi="Cambria"/>
          <w:b/>
          <w:sz w:val="20"/>
          <w:szCs w:val="20"/>
        </w:rPr>
        <w:t xml:space="preserve"> Incontinencia por rebosamiento</w:t>
      </w:r>
    </w:p>
    <w:p w:rsidR="007C75EA" w:rsidRPr="00486CBC" w:rsidRDefault="007C75EA" w:rsidP="007C75EA">
      <w:pPr>
        <w:rPr>
          <w:rFonts w:ascii="Cambria" w:hAnsi="Cambria"/>
          <w:sz w:val="20"/>
          <w:szCs w:val="20"/>
        </w:rPr>
      </w:pPr>
      <w:r w:rsidRPr="00486CBC">
        <w:rPr>
          <w:rFonts w:ascii="Cambria" w:hAnsi="Cambria"/>
          <w:sz w:val="20"/>
          <w:szCs w:val="20"/>
        </w:rPr>
        <w:t>Puede darse de forma secundaria a una retencion prolongada, cuando se asocia a presiones intravesicales superiores a las resistencias uretrales. Tambien se observa cuando el detrusor presenta una insuficiencia contractil. Este puede suceder de forma idiopatica; por obstruccion del tracto urinario inferior o por inhibicion del reflejo de la miccion, como sucede en inflamaciones uretrales por el dolor que produce la orina al pasar por la uretra inflamada- asi mismo, el detrusor puede presentar una alteracion neurologica o arreflexia, como sucede en las neuropaticas perifericas (diabetes, alcoholismo); cuando se interrumpe la inervacion motora, como en la tumoracion medular, cerebral o de la cola de caballo, en las lesiones degenerativas (hernia de disco), en traumatismo (cerebrales, medulares, o de los nervios periféricos tras histerectomia o amputaciones abdominoperineales), tras procesos hemorragicos, isquemicos o infecciosos (herpes zoster).</w:t>
      </w:r>
    </w:p>
    <w:p w:rsidR="007C75EA" w:rsidRPr="00486CBC" w:rsidRDefault="007C75EA" w:rsidP="007C75EA">
      <w:pPr>
        <w:rPr>
          <w:rFonts w:ascii="Cambria" w:hAnsi="Cambria"/>
          <w:sz w:val="20"/>
          <w:szCs w:val="20"/>
        </w:rPr>
      </w:pPr>
      <w:r w:rsidRPr="00486CBC">
        <w:rPr>
          <w:rFonts w:ascii="Cambria" w:hAnsi="Cambria"/>
          <w:sz w:val="20"/>
          <w:szCs w:val="20"/>
        </w:rPr>
        <w:t>Aparece la incontinencia por rebosamiento cuando el detrusor es acontractil. Esta circunstancia aparece en:</w:t>
      </w:r>
    </w:p>
    <w:p w:rsidR="007C75EA" w:rsidRPr="00486CBC" w:rsidRDefault="007C75EA" w:rsidP="007C75EA">
      <w:pPr>
        <w:numPr>
          <w:ilvl w:val="0"/>
          <w:numId w:val="8"/>
        </w:numPr>
        <w:spacing w:after="200" w:line="276" w:lineRule="auto"/>
        <w:rPr>
          <w:rFonts w:ascii="Cambria" w:hAnsi="Cambria"/>
          <w:i/>
          <w:sz w:val="20"/>
          <w:szCs w:val="20"/>
        </w:rPr>
      </w:pPr>
      <w:r w:rsidRPr="00486CBC">
        <w:rPr>
          <w:rFonts w:ascii="Cambria" w:hAnsi="Cambria"/>
          <w:sz w:val="20"/>
          <w:szCs w:val="20"/>
        </w:rPr>
        <w:t>El envejecimiento. Se ha demostrado una perdida de terminaciones nerviosas colinergicas y una tendencia a la perdida del control supramedular del reflejo de la micción.</w:t>
      </w:r>
    </w:p>
    <w:p w:rsidR="007C75EA" w:rsidRPr="00486CBC" w:rsidRDefault="007C75EA" w:rsidP="007C75EA">
      <w:pPr>
        <w:numPr>
          <w:ilvl w:val="0"/>
          <w:numId w:val="8"/>
        </w:numPr>
        <w:spacing w:after="200" w:line="276" w:lineRule="auto"/>
        <w:rPr>
          <w:rFonts w:ascii="Cambria" w:hAnsi="Cambria"/>
          <w:i/>
          <w:sz w:val="20"/>
          <w:szCs w:val="20"/>
        </w:rPr>
      </w:pPr>
      <w:r w:rsidRPr="00486CBC">
        <w:rPr>
          <w:rFonts w:ascii="Cambria" w:hAnsi="Cambria"/>
          <w:sz w:val="20"/>
          <w:szCs w:val="20"/>
        </w:rPr>
        <w:t xml:space="preserve">Cambios de la vascularizacion, como en </w:t>
      </w:r>
      <w:smartTag w:uri="urn:schemas-microsoft-com:office:smarttags" w:element="PersonName">
        <w:smartTagPr>
          <w:attr w:name="ProductID" w:val="la HTA"/>
        </w:smartTagPr>
        <w:r w:rsidRPr="00486CBC">
          <w:rPr>
            <w:rFonts w:ascii="Cambria" w:hAnsi="Cambria"/>
            <w:sz w:val="20"/>
            <w:szCs w:val="20"/>
          </w:rPr>
          <w:t>la HTA</w:t>
        </w:r>
      </w:smartTag>
      <w:r w:rsidRPr="00486CBC">
        <w:rPr>
          <w:rFonts w:ascii="Cambria" w:hAnsi="Cambria"/>
          <w:sz w:val="20"/>
          <w:szCs w:val="20"/>
        </w:rPr>
        <w:t>, diabetes, arterioesclerosis.</w:t>
      </w:r>
    </w:p>
    <w:p w:rsidR="007C75EA" w:rsidRPr="00486CBC" w:rsidRDefault="007C75EA" w:rsidP="007C75EA">
      <w:pPr>
        <w:numPr>
          <w:ilvl w:val="0"/>
          <w:numId w:val="8"/>
        </w:numPr>
        <w:spacing w:after="200" w:line="276" w:lineRule="auto"/>
        <w:rPr>
          <w:rFonts w:ascii="Cambria" w:hAnsi="Cambria"/>
          <w:i/>
          <w:sz w:val="20"/>
          <w:szCs w:val="20"/>
        </w:rPr>
      </w:pPr>
      <w:r w:rsidRPr="00486CBC">
        <w:rPr>
          <w:rFonts w:ascii="Cambria" w:hAnsi="Cambria"/>
          <w:sz w:val="20"/>
          <w:szCs w:val="20"/>
        </w:rPr>
        <w:t>Disminucion de la contractilidad por desuso, como en cistoceles importantes de larga evolucion</w:t>
      </w:r>
    </w:p>
    <w:p w:rsidR="007C75EA" w:rsidRPr="00486CBC" w:rsidRDefault="007C75EA" w:rsidP="007C75EA">
      <w:pPr>
        <w:numPr>
          <w:ilvl w:val="0"/>
          <w:numId w:val="8"/>
        </w:numPr>
        <w:spacing w:after="200" w:line="276" w:lineRule="auto"/>
        <w:rPr>
          <w:rFonts w:ascii="Cambria" w:hAnsi="Cambria"/>
          <w:i/>
          <w:sz w:val="20"/>
          <w:szCs w:val="20"/>
        </w:rPr>
      </w:pPr>
      <w:r w:rsidRPr="00486CBC">
        <w:rPr>
          <w:rFonts w:ascii="Cambria" w:hAnsi="Cambria"/>
          <w:sz w:val="20"/>
          <w:szCs w:val="20"/>
        </w:rPr>
        <w:lastRenderedPageBreak/>
        <w:t>Lesiones por sobredistension vesical, o por alteraciones del comportamiento miccional, como enel Sindrome del vaciamiento vesical infrecuente</w:t>
      </w:r>
    </w:p>
    <w:p w:rsidR="007C75EA" w:rsidRPr="00486CBC" w:rsidRDefault="007C75EA" w:rsidP="007C75EA">
      <w:pPr>
        <w:numPr>
          <w:ilvl w:val="0"/>
          <w:numId w:val="8"/>
        </w:numPr>
        <w:spacing w:after="200" w:line="276" w:lineRule="auto"/>
        <w:rPr>
          <w:rFonts w:ascii="Cambria" w:hAnsi="Cambria"/>
          <w:b/>
          <w:i/>
          <w:sz w:val="20"/>
          <w:szCs w:val="20"/>
        </w:rPr>
      </w:pPr>
      <w:r w:rsidRPr="00486CBC">
        <w:rPr>
          <w:rFonts w:ascii="Cambria" w:hAnsi="Cambria"/>
          <w:sz w:val="20"/>
          <w:szCs w:val="20"/>
        </w:rPr>
        <w:t>Puede ser secundaria a farmacos: anticolinergicos, tranquilizantes, analgesicos narcoticos, etc.</w:t>
      </w:r>
    </w:p>
    <w:p w:rsidR="007C75EA" w:rsidRPr="00486CBC" w:rsidRDefault="007C75EA" w:rsidP="007C75EA">
      <w:pPr>
        <w:numPr>
          <w:ilvl w:val="0"/>
          <w:numId w:val="9"/>
        </w:numPr>
        <w:spacing w:after="200" w:line="276" w:lineRule="auto"/>
        <w:rPr>
          <w:rFonts w:ascii="Cambria" w:hAnsi="Cambria"/>
          <w:b/>
          <w:i/>
          <w:sz w:val="20"/>
          <w:szCs w:val="20"/>
        </w:rPr>
      </w:pPr>
      <w:r w:rsidRPr="00486CBC">
        <w:rPr>
          <w:rFonts w:ascii="Cambria" w:hAnsi="Cambria"/>
          <w:b/>
          <w:sz w:val="20"/>
          <w:szCs w:val="20"/>
        </w:rPr>
        <w:t>Enuresis</w:t>
      </w:r>
    </w:p>
    <w:p w:rsidR="007C75EA" w:rsidRPr="00486CBC" w:rsidRDefault="007C75EA" w:rsidP="007C75EA">
      <w:pPr>
        <w:rPr>
          <w:rFonts w:ascii="Cambria" w:hAnsi="Cambria"/>
          <w:sz w:val="20"/>
          <w:szCs w:val="20"/>
        </w:rPr>
      </w:pPr>
      <w:r w:rsidRPr="00486CBC">
        <w:rPr>
          <w:rFonts w:ascii="Cambria" w:hAnsi="Cambria"/>
          <w:sz w:val="20"/>
          <w:szCs w:val="20"/>
        </w:rPr>
        <w:t>Es la perdida de orina inconsciente e involuntaria por fallo en el control voluntario y consciente de la miccion. Puede ser diurna o nocturna, aunque con frecuencia, el termino de eneuresis se utiliza para decribir la incontinencia nocturna. (2)</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F54BA6" w:rsidRDefault="007C75EA" w:rsidP="00F54BA6">
      <w:pPr>
        <w:jc w:val="center"/>
        <w:rPr>
          <w:rFonts w:ascii="Cambria" w:hAnsi="Cambria"/>
          <w:sz w:val="20"/>
          <w:szCs w:val="20"/>
          <w:u w:val="single"/>
        </w:rPr>
      </w:pPr>
    </w:p>
    <w:p w:rsidR="008228DA" w:rsidRDefault="006263BA" w:rsidP="00F54BA6">
      <w:pPr>
        <w:numPr>
          <w:ilvl w:val="0"/>
          <w:numId w:val="12"/>
        </w:numPr>
        <w:jc w:val="center"/>
        <w:rPr>
          <w:rFonts w:ascii="Cambria" w:hAnsi="Cambria" w:cs="Vrinda"/>
          <w:b/>
          <w:sz w:val="20"/>
          <w:szCs w:val="20"/>
          <w:u w:val="single"/>
        </w:rPr>
      </w:pPr>
      <w:r w:rsidRPr="00F54BA6">
        <w:rPr>
          <w:rFonts w:ascii="Cambria" w:hAnsi="Cambria" w:cs="Vrinda"/>
          <w:b/>
          <w:sz w:val="20"/>
          <w:szCs w:val="20"/>
          <w:u w:val="single"/>
        </w:rPr>
        <w:t>ESTUDIOS URODINÁMICOS</w:t>
      </w:r>
    </w:p>
    <w:p w:rsidR="00F54BA6" w:rsidRDefault="00F54BA6" w:rsidP="00F54BA6">
      <w:pPr>
        <w:ind w:left="360"/>
        <w:rPr>
          <w:rFonts w:ascii="Cambria" w:hAnsi="Cambria" w:cs="Vrinda"/>
          <w:b/>
          <w:sz w:val="20"/>
          <w:szCs w:val="20"/>
          <w:u w:val="single"/>
        </w:rPr>
      </w:pPr>
    </w:p>
    <w:p w:rsidR="00F54BA6" w:rsidRDefault="00F54BA6" w:rsidP="00F54BA6">
      <w:pPr>
        <w:ind w:left="360"/>
        <w:rPr>
          <w:rFonts w:ascii="Cambria" w:hAnsi="Cambria" w:cs="Vrinda"/>
          <w:sz w:val="20"/>
          <w:szCs w:val="20"/>
        </w:rPr>
      </w:pPr>
      <w:r>
        <w:rPr>
          <w:rFonts w:ascii="Cambria" w:hAnsi="Cambria" w:cs="Vrinda"/>
          <w:sz w:val="20"/>
          <w:szCs w:val="20"/>
        </w:rPr>
        <w:t>En los estudios que realizamos tenemos que tener en cuenta tres partes cruciales de la micción como es la tasa de flujo, el esfínter y la actividad de la vejiga.</w:t>
      </w:r>
    </w:p>
    <w:p w:rsidR="00F54BA6" w:rsidRPr="00F54BA6" w:rsidRDefault="00F54BA6" w:rsidP="00F54BA6">
      <w:pPr>
        <w:ind w:left="360"/>
        <w:rPr>
          <w:rFonts w:ascii="Cambria" w:hAnsi="Cambria" w:cs="Vrinda"/>
          <w:sz w:val="20"/>
          <w:szCs w:val="20"/>
        </w:rPr>
      </w:pPr>
      <w:r>
        <w:rPr>
          <w:rFonts w:ascii="Cambria" w:hAnsi="Cambria" w:cs="Vrinda"/>
          <w:sz w:val="20"/>
          <w:szCs w:val="20"/>
        </w:rPr>
        <w:t>Con respecto a la tasa de flujo hay que recalcar que depende mucho de la actividad del esfínter y la resistencia de salida. Eso sí podemos tener una tasa de flujo normal aunque falle uno de estos dos registros.</w:t>
      </w:r>
    </w:p>
    <w:p w:rsidR="008228DA" w:rsidRPr="006263BA" w:rsidRDefault="008228DA" w:rsidP="008228DA">
      <w:pPr>
        <w:rPr>
          <w:rFonts w:ascii="Cambria" w:hAnsi="Cambria" w:cs="Vrinda"/>
          <w:b/>
          <w:sz w:val="20"/>
          <w:szCs w:val="20"/>
        </w:rPr>
      </w:pPr>
    </w:p>
    <w:p w:rsidR="007C75EA" w:rsidRDefault="007C75EA" w:rsidP="007C75EA">
      <w:pPr>
        <w:numPr>
          <w:ilvl w:val="1"/>
          <w:numId w:val="12"/>
        </w:numPr>
        <w:rPr>
          <w:rFonts w:ascii="Cambria" w:hAnsi="Cambria"/>
          <w:b/>
          <w:sz w:val="20"/>
          <w:szCs w:val="20"/>
        </w:rPr>
      </w:pPr>
      <w:r w:rsidRPr="006263BA">
        <w:rPr>
          <w:rFonts w:ascii="Cambria" w:hAnsi="Cambria"/>
          <w:b/>
          <w:sz w:val="20"/>
          <w:szCs w:val="20"/>
        </w:rPr>
        <w:t>Medición presión intravesical : cistometrograma</w:t>
      </w:r>
    </w:p>
    <w:p w:rsidR="0068078B" w:rsidRPr="006263BA" w:rsidRDefault="0068078B" w:rsidP="0068078B">
      <w:pPr>
        <w:ind w:left="720"/>
        <w:rPr>
          <w:rFonts w:ascii="Cambria" w:hAnsi="Cambria"/>
          <w:b/>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La presión intravesical puede medirse  directamente desde la cavidad vesical por acceso suprapúbico o vía catéter transuretral. La presión de la vejiga es función tanto de la presión intraabdominal como de la vesical.así,la verdadera presión del detrusor es la presión registrada desde la cavidad vesical ( presión intravesical ) menos la presión intraabdominal.</w:t>
      </w:r>
    </w:p>
    <w:p w:rsidR="007C75EA" w:rsidRPr="00486CBC" w:rsidRDefault="007C75EA" w:rsidP="007C75EA">
      <w:pPr>
        <w:rPr>
          <w:rFonts w:ascii="Cambria" w:hAnsi="Cambria"/>
          <w:sz w:val="20"/>
          <w:szCs w:val="20"/>
        </w:rPr>
      </w:pPr>
      <w:r w:rsidRPr="00486CBC">
        <w:rPr>
          <w:rFonts w:ascii="Cambria" w:hAnsi="Cambria"/>
          <w:sz w:val="20"/>
          <w:szCs w:val="20"/>
        </w:rPr>
        <w:t>Las variaciones en la presión intrabdominal pueden cambiar la presión intravesical registrada y,si esta ultima se considera de manera equivocada como reflejo sólo de la presión del detrusor y no considera también la presión intrabdominal debido al esfuerzo,puede desembocar en conclusiones erróneas.</w:t>
      </w:r>
    </w:p>
    <w:p w:rsidR="007C75EA" w:rsidRPr="00486CBC" w:rsidRDefault="007C75EA" w:rsidP="007C75EA">
      <w:pPr>
        <w:rPr>
          <w:rFonts w:ascii="Cambria" w:hAnsi="Cambria"/>
          <w:sz w:val="20"/>
          <w:szCs w:val="20"/>
        </w:rPr>
      </w:pPr>
      <w:r w:rsidRPr="00486CBC">
        <w:rPr>
          <w:rFonts w:ascii="Cambria" w:hAnsi="Cambria"/>
          <w:sz w:val="20"/>
          <w:szCs w:val="20"/>
        </w:rPr>
        <w:t>En la práctica clínica no es preciso medir la presión intraabdominal, ya que la contracción de la pared abdominal puede observarse mientras se lleva a cabo la cistometría.</w:t>
      </w:r>
    </w:p>
    <w:p w:rsidR="007C75EA" w:rsidRPr="00486CBC" w:rsidRDefault="007C75EA" w:rsidP="007C75EA">
      <w:pPr>
        <w:rPr>
          <w:rFonts w:ascii="Cambria" w:hAnsi="Cambria"/>
          <w:sz w:val="20"/>
          <w:szCs w:val="20"/>
        </w:rPr>
      </w:pPr>
      <w:r w:rsidRPr="00486CBC">
        <w:rPr>
          <w:rFonts w:ascii="Cambria" w:hAnsi="Cambria"/>
          <w:sz w:val="20"/>
          <w:szCs w:val="20"/>
        </w:rPr>
        <w:t>La presión intraabdominal debe registrarse de manera simultánea a la presión intravesical porque no hay forma sino de saber la verdadera presión del detrusor.</w:t>
      </w:r>
    </w:p>
    <w:p w:rsidR="007C75EA" w:rsidRPr="00486CBC" w:rsidRDefault="007C75EA" w:rsidP="007C75EA">
      <w:pPr>
        <w:rPr>
          <w:rFonts w:ascii="Cambria" w:hAnsi="Cambria"/>
          <w:sz w:val="20"/>
          <w:szCs w:val="20"/>
        </w:rPr>
      </w:pPr>
      <w:r w:rsidRPr="00486CBC">
        <w:rPr>
          <w:rFonts w:ascii="Cambria" w:hAnsi="Cambria"/>
          <w:sz w:val="20"/>
          <w:szCs w:val="20"/>
        </w:rPr>
        <w:t>La presión intraabdominal se mide metiendo por el recto un catéter de balón y conectado a un transductor.</w:t>
      </w:r>
    </w:p>
    <w:p w:rsidR="007C75EA" w:rsidRPr="00486CBC" w:rsidRDefault="007C75EA" w:rsidP="007C75EA">
      <w:pPr>
        <w:rPr>
          <w:rFonts w:ascii="Cambria" w:hAnsi="Cambria"/>
          <w:sz w:val="20"/>
          <w:szCs w:val="20"/>
        </w:rPr>
      </w:pPr>
      <w:r w:rsidRPr="00486CBC">
        <w:rPr>
          <w:rFonts w:ascii="Cambria" w:hAnsi="Cambria"/>
          <w:sz w:val="20"/>
          <w:szCs w:val="20"/>
        </w:rPr>
        <w:t xml:space="preserve">Las contracciones de la micción no suelen ser altas ( </w:t>
      </w:r>
      <w:smartTag w:uri="urn:schemas-microsoft-com:office:smarttags" w:element="metricconverter">
        <w:smartTagPr>
          <w:attr w:name="ProductID" w:val="20 a"/>
        </w:smartTagPr>
        <w:r w:rsidRPr="00486CBC">
          <w:rPr>
            <w:rFonts w:ascii="Cambria" w:hAnsi="Cambria"/>
            <w:sz w:val="20"/>
            <w:szCs w:val="20"/>
          </w:rPr>
          <w:t>20 a</w:t>
        </w:r>
      </w:smartTag>
      <w:r w:rsidRPr="00486CBC">
        <w:rPr>
          <w:rFonts w:ascii="Cambria" w:hAnsi="Cambria"/>
          <w:sz w:val="20"/>
          <w:szCs w:val="20"/>
        </w:rPr>
        <w:t xml:space="preserve"> </w:t>
      </w:r>
      <w:smartTag w:uri="urn:schemas-microsoft-com:office:smarttags" w:element="metricconverter">
        <w:smartTagPr>
          <w:attr w:name="ProductID" w:val="40 cm"/>
        </w:smartTagPr>
        <w:r w:rsidRPr="00486CBC">
          <w:rPr>
            <w:rFonts w:ascii="Cambria" w:hAnsi="Cambria"/>
            <w:sz w:val="20"/>
            <w:szCs w:val="20"/>
          </w:rPr>
          <w:t>40 cm</w:t>
        </w:r>
      </w:smartTag>
      <w:r w:rsidRPr="00486CBC">
        <w:rPr>
          <w:rFonts w:ascii="Cambria" w:hAnsi="Cambria"/>
          <w:sz w:val="20"/>
          <w:szCs w:val="20"/>
        </w:rPr>
        <w:t xml:space="preserve"> de agua ); esta magnitud de presión intravesical es la adecuada para generar una tasa de flujo normal de </w:t>
      </w:r>
      <w:smartTag w:uri="urn:schemas-microsoft-com:office:smarttags" w:element="metricconverter">
        <w:smartTagPr>
          <w:attr w:name="ProductID" w:val="20 a"/>
        </w:smartTagPr>
        <w:r w:rsidRPr="00486CBC">
          <w:rPr>
            <w:rFonts w:ascii="Cambria" w:hAnsi="Cambria"/>
            <w:sz w:val="20"/>
            <w:szCs w:val="20"/>
          </w:rPr>
          <w:t>20 a</w:t>
        </w:r>
      </w:smartTag>
      <w:r w:rsidRPr="00486CBC">
        <w:rPr>
          <w:rFonts w:ascii="Cambria" w:hAnsi="Cambria"/>
          <w:sz w:val="20"/>
          <w:szCs w:val="20"/>
        </w:rPr>
        <w:t xml:space="preserve"> 30 mL por segundo y vaciar por completo la vejiga si se mantiene adecuadamente.</w:t>
      </w:r>
    </w:p>
    <w:p w:rsidR="007C75EA" w:rsidRPr="00486CBC" w:rsidRDefault="007C75EA" w:rsidP="007C75EA">
      <w:pPr>
        <w:rPr>
          <w:rFonts w:ascii="Cambria" w:hAnsi="Cambria"/>
          <w:sz w:val="20"/>
          <w:szCs w:val="20"/>
        </w:rPr>
      </w:pPr>
      <w:r w:rsidRPr="00486CBC">
        <w:rPr>
          <w:rFonts w:ascii="Cambria" w:hAnsi="Cambria"/>
          <w:sz w:val="20"/>
          <w:szCs w:val="20"/>
        </w:rPr>
        <w:t>Una presión miccional más alta es indicativa de un posible aumento en la resistencia de salida, si bien denota una musculatura del detrusor hiperactiva y sana.</w:t>
      </w:r>
    </w:p>
    <w:p w:rsidR="007C75EA" w:rsidRPr="00486CBC" w:rsidRDefault="007C75EA" w:rsidP="007C75EA">
      <w:pPr>
        <w:rPr>
          <w:rFonts w:ascii="Cambria" w:hAnsi="Cambria"/>
          <w:sz w:val="20"/>
          <w:szCs w:val="20"/>
        </w:rPr>
      </w:pPr>
      <w:r w:rsidRPr="00486CBC">
        <w:rPr>
          <w:rFonts w:ascii="Cambria" w:hAnsi="Cambria"/>
          <w:sz w:val="20"/>
          <w:szCs w:val="20"/>
        </w:rPr>
        <w:t>La calidad de la presión vesical puede ser informativa.</w:t>
      </w:r>
    </w:p>
    <w:p w:rsidR="007C75EA" w:rsidRPr="00486CBC" w:rsidRDefault="007C75EA" w:rsidP="007C75EA">
      <w:pPr>
        <w:rPr>
          <w:rFonts w:ascii="Cambria" w:hAnsi="Cambria"/>
          <w:sz w:val="20"/>
          <w:szCs w:val="20"/>
        </w:rPr>
      </w:pPr>
      <w:r w:rsidRPr="00486CBC">
        <w:rPr>
          <w:rFonts w:ascii="Cambria" w:hAnsi="Cambria"/>
          <w:sz w:val="20"/>
          <w:szCs w:val="20"/>
        </w:rPr>
        <w:t>Cuando la presión miccional es demasiado alta,existe disinergia esfinteriana, produciéndose altas presiones pero una tasa de flujo baja, incluso con alguna interrupción debido a la hiperactividad del esfínter.</w:t>
      </w:r>
    </w:p>
    <w:p w:rsidR="007C75EA" w:rsidRPr="00486CBC" w:rsidRDefault="007C75EA" w:rsidP="007C75EA">
      <w:pPr>
        <w:rPr>
          <w:rFonts w:ascii="Cambria" w:hAnsi="Cambria"/>
          <w:sz w:val="20"/>
          <w:szCs w:val="20"/>
        </w:rPr>
      </w:pPr>
    </w:p>
    <w:p w:rsidR="007C75EA" w:rsidRPr="006263BA" w:rsidRDefault="006263BA" w:rsidP="007C75EA">
      <w:pPr>
        <w:rPr>
          <w:rFonts w:ascii="Cambria" w:hAnsi="Cambria"/>
          <w:b/>
          <w:sz w:val="20"/>
          <w:szCs w:val="20"/>
        </w:rPr>
      </w:pPr>
      <w:r w:rsidRPr="006263BA">
        <w:rPr>
          <w:rFonts w:ascii="Cambria" w:hAnsi="Cambria"/>
          <w:b/>
          <w:sz w:val="20"/>
          <w:szCs w:val="20"/>
        </w:rPr>
        <w:t>8.1.1 cistometrograma aplicada a las patologías</w:t>
      </w:r>
    </w:p>
    <w:p w:rsidR="007C75EA" w:rsidRPr="00486CBC" w:rsidRDefault="007C75EA" w:rsidP="007C75EA">
      <w:pPr>
        <w:rPr>
          <w:rFonts w:ascii="Cambria" w:hAnsi="Cambria"/>
          <w:sz w:val="20"/>
          <w:szCs w:val="20"/>
        </w:rPr>
      </w:pPr>
    </w:p>
    <w:p w:rsidR="007C75EA" w:rsidRDefault="007C75EA" w:rsidP="007C75EA">
      <w:pPr>
        <w:rPr>
          <w:rFonts w:ascii="Cambria" w:hAnsi="Cambria"/>
          <w:i/>
          <w:sz w:val="20"/>
          <w:szCs w:val="20"/>
        </w:rPr>
      </w:pPr>
      <w:r w:rsidRPr="00486CBC">
        <w:rPr>
          <w:rFonts w:ascii="Cambria" w:hAnsi="Cambria"/>
          <w:i/>
          <w:sz w:val="20"/>
          <w:szCs w:val="20"/>
        </w:rPr>
        <w:t xml:space="preserve">Relacionado con </w:t>
      </w:r>
      <w:smartTag w:uri="urn:schemas-microsoft-com:office:smarttags" w:element="PersonName">
        <w:smartTagPr>
          <w:attr w:name="ProductID" w:val="LA SENSACIￓN"/>
        </w:smartTagPr>
        <w:r w:rsidRPr="00486CBC">
          <w:rPr>
            <w:rFonts w:ascii="Cambria" w:hAnsi="Cambria"/>
            <w:i/>
            <w:sz w:val="20"/>
            <w:szCs w:val="20"/>
          </w:rPr>
          <w:t>LA SENSACIÓN</w:t>
        </w:r>
      </w:smartTag>
      <w:r w:rsidRPr="00486CBC">
        <w:rPr>
          <w:rFonts w:ascii="Cambria" w:hAnsi="Cambria"/>
          <w:i/>
          <w:sz w:val="20"/>
          <w:szCs w:val="20"/>
        </w:rPr>
        <w:t>:</w:t>
      </w:r>
    </w:p>
    <w:p w:rsidR="006263BA" w:rsidRPr="00486CBC" w:rsidRDefault="006263BA"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En las patologías de la vejiga puede haber tanto una disminución de la capacidad ( véase infecciones del tracto urinario,lesión de neurona motora superior por ejemplo ) que puede verse reflejada en una incontinencia, ó también puede haber un aumento en la capacidad vesical ( más común en mujeres , lesiones que afectan a la neurona motora inferior )</w:t>
      </w:r>
    </w:p>
    <w:p w:rsidR="007C75EA" w:rsidRPr="00486CBC" w:rsidRDefault="007C75EA" w:rsidP="007C75EA">
      <w:pPr>
        <w:rPr>
          <w:rFonts w:ascii="Cambria" w:hAnsi="Cambria"/>
          <w:sz w:val="20"/>
          <w:szCs w:val="20"/>
        </w:rPr>
      </w:pPr>
      <w:r w:rsidRPr="00486CBC">
        <w:rPr>
          <w:rFonts w:ascii="Cambria" w:hAnsi="Cambria"/>
          <w:sz w:val="20"/>
          <w:szCs w:val="20"/>
        </w:rPr>
        <w:t>Los trastornos de mayor significación  los de vejiga de capacidad reducida con presión normal y los más importantes aún los que tienen presión aumentada;ó bien una vejiga grande pero con presión disminuida.</w:t>
      </w:r>
    </w:p>
    <w:p w:rsidR="007C75EA" w:rsidRPr="00486CBC" w:rsidRDefault="007C75EA" w:rsidP="007C75EA">
      <w:pPr>
        <w:rPr>
          <w:rFonts w:ascii="Cambria" w:hAnsi="Cambria"/>
          <w:sz w:val="20"/>
          <w:szCs w:val="20"/>
        </w:rPr>
      </w:pPr>
      <w:r w:rsidRPr="00486CBC">
        <w:rPr>
          <w:rFonts w:ascii="Cambria" w:hAnsi="Cambria"/>
          <w:sz w:val="20"/>
          <w:szCs w:val="20"/>
        </w:rPr>
        <w:lastRenderedPageBreak/>
        <w:t>Cuando la vejiga se llena se debe de notar la persona un aumento de la presión intravesical. Pero si el paciente no percibe esa sensación, como puede ser el caso de los lesionados  de la neurona motora inferior, la capacidad vesical se quedará normal ó aumentará ( diabetes mellitus, sífilis, lesiones flácidas de la neurona motora inferior )</w:t>
      </w:r>
    </w:p>
    <w:p w:rsidR="007C75EA" w:rsidRPr="00486CBC" w:rsidRDefault="007C75EA" w:rsidP="007C75EA">
      <w:pPr>
        <w:rPr>
          <w:rFonts w:ascii="Cambria" w:hAnsi="Cambria"/>
          <w:sz w:val="20"/>
          <w:szCs w:val="20"/>
        </w:rPr>
      </w:pPr>
      <w:r w:rsidRPr="00486CBC">
        <w:rPr>
          <w:rFonts w:ascii="Cambria" w:hAnsi="Cambria"/>
          <w:sz w:val="20"/>
          <w:szCs w:val="20"/>
        </w:rPr>
        <w:t>Si por el contrario lo que tenemos es una presión intravesical elevada en comparación con el volumen de orina, el paciente lo que le pasa es que percibe mucho antes la presión, como es en el caso de las lesiones de la motoneurona superior, la vejiga neurogénica involuntaria ó simplemente una inflamación.</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486CBC" w:rsidRDefault="007C75EA" w:rsidP="007C75EA">
      <w:pPr>
        <w:rPr>
          <w:rFonts w:ascii="Cambria" w:hAnsi="Cambria"/>
          <w:i/>
          <w:sz w:val="20"/>
          <w:szCs w:val="20"/>
        </w:rPr>
      </w:pPr>
      <w:r w:rsidRPr="00486CBC">
        <w:rPr>
          <w:rFonts w:ascii="Cambria" w:hAnsi="Cambria"/>
          <w:i/>
          <w:sz w:val="20"/>
          <w:szCs w:val="20"/>
        </w:rPr>
        <w:t xml:space="preserve"> Relacionado con la contractilidad</w:t>
      </w:r>
    </w:p>
    <w:p w:rsidR="007C75EA" w:rsidRPr="00486CBC" w:rsidRDefault="007C75EA"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Normalmente la vejiga mantiene la contracción hasta que se ha vaciado. Si no hay orina residual las contracciones serán normales pero si sí existe cierta cantidad de orina residual vendrán los problemas. Esto puede deberse simplemente a una inflamación que provoque una resistencia de salida de la orina. Puede ser que haya un déficit motor ó sensor. Pero también puede darse el efecto contrario,es decir, que haya un aumento anormal de la contracción por interrupción neuronal entre los centros de la médula y centros superiores del cerebro medio y los centros corticales</w:t>
      </w:r>
    </w:p>
    <w:p w:rsidR="007C75EA" w:rsidRPr="00486CBC" w:rsidRDefault="007C75EA" w:rsidP="007C75EA">
      <w:pPr>
        <w:rPr>
          <w:rFonts w:ascii="Cambria" w:hAnsi="Cambria"/>
          <w:sz w:val="20"/>
          <w:szCs w:val="20"/>
        </w:rPr>
      </w:pPr>
      <w:r w:rsidRPr="00486CBC">
        <w:rPr>
          <w:rFonts w:ascii="Cambria" w:hAnsi="Cambria"/>
          <w:sz w:val="20"/>
          <w:szCs w:val="20"/>
        </w:rPr>
        <w:t>Las contracciones ausentes ó débiles se debe a trastornos neurogénicos sensoriales, inhibición consciente de las contracciones ó lesiones de la neurona motora inferior.</w:t>
      </w:r>
    </w:p>
    <w:p w:rsidR="007C75EA" w:rsidRPr="00486CBC" w:rsidRDefault="007C75EA" w:rsidP="007C75EA">
      <w:pPr>
        <w:rPr>
          <w:rFonts w:ascii="Cambria" w:hAnsi="Cambria"/>
          <w:sz w:val="20"/>
          <w:szCs w:val="20"/>
        </w:rPr>
      </w:pPr>
      <w:r w:rsidRPr="00486CBC">
        <w:rPr>
          <w:rFonts w:ascii="Cambria" w:hAnsi="Cambria"/>
          <w:sz w:val="20"/>
          <w:szCs w:val="20"/>
        </w:rPr>
        <w:t>Las contracciones involuntarias se deben a lesiones de la neurona motora superior y a las lesiones crebrovasculares.</w:t>
      </w:r>
    </w:p>
    <w:p w:rsidR="007C75EA" w:rsidRPr="006263BA" w:rsidRDefault="007C75EA" w:rsidP="007C75EA">
      <w:pPr>
        <w:rPr>
          <w:rFonts w:ascii="Cambria" w:hAnsi="Cambria"/>
          <w:b/>
          <w:sz w:val="20"/>
          <w:szCs w:val="20"/>
        </w:rPr>
      </w:pPr>
    </w:p>
    <w:p w:rsidR="007C75EA" w:rsidRDefault="006263BA" w:rsidP="007C75EA">
      <w:pPr>
        <w:rPr>
          <w:rFonts w:ascii="Cambria" w:hAnsi="Cambria"/>
          <w:b/>
          <w:sz w:val="20"/>
          <w:szCs w:val="20"/>
        </w:rPr>
      </w:pPr>
      <w:r w:rsidRPr="006263BA">
        <w:rPr>
          <w:rFonts w:ascii="Cambria" w:hAnsi="Cambria"/>
          <w:b/>
          <w:sz w:val="20"/>
          <w:szCs w:val="20"/>
        </w:rPr>
        <w:t>8.1.2. PARÁMETROS  RELACIONADOS CON EL ESFÍNTER Y PRUEBAS A REALIZAR</w:t>
      </w:r>
    </w:p>
    <w:p w:rsidR="006263BA" w:rsidRPr="006263BA" w:rsidRDefault="006263BA" w:rsidP="007C75EA">
      <w:pPr>
        <w:rPr>
          <w:rFonts w:ascii="Cambria" w:hAnsi="Cambria"/>
          <w:b/>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en la medición de la presión del esfínter los parámetros a valorar son:</w:t>
      </w:r>
    </w:p>
    <w:p w:rsidR="007C75EA" w:rsidRPr="00486CBC" w:rsidRDefault="007C75EA" w:rsidP="007C75EA">
      <w:pPr>
        <w:pStyle w:val="Prrafodelista"/>
        <w:numPr>
          <w:ilvl w:val="0"/>
          <w:numId w:val="14"/>
        </w:numPr>
        <w:rPr>
          <w:rFonts w:ascii="Cambria" w:hAnsi="Cambria"/>
          <w:sz w:val="20"/>
          <w:szCs w:val="20"/>
        </w:rPr>
      </w:pPr>
      <w:r w:rsidRPr="00486CBC">
        <w:rPr>
          <w:rFonts w:ascii="Cambria" w:hAnsi="Cambria"/>
          <w:sz w:val="20"/>
          <w:szCs w:val="20"/>
        </w:rPr>
        <w:t>Presión total ( presión a lo largo del lumen uretral )</w:t>
      </w:r>
    </w:p>
    <w:p w:rsidR="007C75EA" w:rsidRPr="00486CBC" w:rsidRDefault="007C75EA" w:rsidP="007C75EA">
      <w:pPr>
        <w:pStyle w:val="Prrafodelista"/>
        <w:numPr>
          <w:ilvl w:val="0"/>
          <w:numId w:val="14"/>
        </w:numPr>
        <w:rPr>
          <w:rFonts w:ascii="Cambria" w:hAnsi="Cambria"/>
          <w:sz w:val="20"/>
          <w:szCs w:val="20"/>
        </w:rPr>
      </w:pPr>
      <w:r w:rsidRPr="00486CBC">
        <w:rPr>
          <w:rFonts w:ascii="Cambria" w:hAnsi="Cambria"/>
          <w:sz w:val="20"/>
          <w:szCs w:val="20"/>
        </w:rPr>
        <w:t>Presión de cierre : diferencia entre la presión intravesical y la presión uretral. Es el parámetro más importante</w:t>
      </w:r>
    </w:p>
    <w:p w:rsidR="007C75EA" w:rsidRPr="00486CBC" w:rsidRDefault="007C75EA" w:rsidP="007C75EA">
      <w:pPr>
        <w:pStyle w:val="Prrafodelista"/>
        <w:numPr>
          <w:ilvl w:val="0"/>
          <w:numId w:val="14"/>
        </w:numPr>
        <w:rPr>
          <w:rFonts w:ascii="Cambria" w:hAnsi="Cambria"/>
          <w:sz w:val="20"/>
          <w:szCs w:val="20"/>
        </w:rPr>
      </w:pPr>
      <w:r w:rsidRPr="00486CBC">
        <w:rPr>
          <w:rFonts w:ascii="Cambria" w:hAnsi="Cambria"/>
          <w:sz w:val="20"/>
          <w:szCs w:val="20"/>
        </w:rPr>
        <w:t>Distribución de la presión de cierre</w:t>
      </w:r>
    </w:p>
    <w:p w:rsidR="007C75EA" w:rsidRPr="00486CBC" w:rsidRDefault="007C75EA" w:rsidP="007C75EA">
      <w:pPr>
        <w:pStyle w:val="Prrafodelista"/>
        <w:numPr>
          <w:ilvl w:val="0"/>
          <w:numId w:val="14"/>
        </w:numPr>
        <w:rPr>
          <w:rFonts w:ascii="Cambria" w:hAnsi="Cambria"/>
          <w:sz w:val="20"/>
          <w:szCs w:val="20"/>
        </w:rPr>
      </w:pPr>
      <w:r w:rsidRPr="00486CBC">
        <w:rPr>
          <w:rFonts w:ascii="Cambria" w:hAnsi="Cambria"/>
          <w:sz w:val="20"/>
          <w:szCs w:val="20"/>
        </w:rPr>
        <w:t>Longitud funcional de la unidad esfinteriana: es la porción con presión de cierre positiva,es decir, donde es mayor que la presión intravesical. La eficacia del esfínter uretral puede estar limitada a un segmento más corto. En mujeres la presión es bastante baja a nivel del meato urinario interno, pero aumenta hasta que alcanza su máximo en la uretra media, donde el esfínter voluntario está concentrado hasta que llega a su nivel más bajo en el meato externo. En los hombres la longitud funcional es más larga y la presión de cierre máxima se sitúa en el segmento prostático, alcanza un pico en la uretra membranosa y cae conforme alcanza el nivel de la uretra bulbar. La longitud funcional en hombres es de 6-</w:t>
      </w:r>
      <w:smartTag w:uri="urn:schemas-microsoft-com:office:smarttags" w:element="metricconverter">
        <w:smartTagPr>
          <w:attr w:name="ProductID" w:val="7 cm"/>
        </w:smartTagPr>
        <w:r w:rsidRPr="00486CBC">
          <w:rPr>
            <w:rFonts w:ascii="Cambria" w:hAnsi="Cambria"/>
            <w:sz w:val="20"/>
            <w:szCs w:val="20"/>
          </w:rPr>
          <w:t>7 cm</w:t>
        </w:r>
      </w:smartTag>
      <w:r w:rsidRPr="00486CBC">
        <w:rPr>
          <w:rFonts w:ascii="Cambria" w:hAnsi="Cambria"/>
          <w:sz w:val="20"/>
          <w:szCs w:val="20"/>
        </w:rPr>
        <w:t xml:space="preserve"> mientras que en mujeres es de </w:t>
      </w:r>
      <w:smartTag w:uri="urn:schemas-microsoft-com:office:smarttags" w:element="metricconverter">
        <w:smartTagPr>
          <w:attr w:name="ProductID" w:val="4 cm"/>
        </w:smartTagPr>
        <w:r w:rsidRPr="00486CBC">
          <w:rPr>
            <w:rFonts w:ascii="Cambria" w:hAnsi="Cambria"/>
            <w:sz w:val="20"/>
            <w:szCs w:val="20"/>
          </w:rPr>
          <w:t>4 cm</w:t>
        </w:r>
      </w:smartTag>
    </w:p>
    <w:p w:rsidR="007C75EA" w:rsidRPr="00486CBC" w:rsidRDefault="007C75EA" w:rsidP="007C75EA">
      <w:pPr>
        <w:rPr>
          <w:rFonts w:ascii="Cambria" w:hAnsi="Cambria"/>
          <w:sz w:val="20"/>
          <w:szCs w:val="20"/>
        </w:rPr>
      </w:pPr>
      <w:r w:rsidRPr="00486CBC">
        <w:rPr>
          <w:rFonts w:ascii="Cambria" w:hAnsi="Cambria"/>
          <w:sz w:val="20"/>
          <w:szCs w:val="20"/>
        </w:rPr>
        <w:t>La presión del esfínter la podemos ver mediante perfilometria y un estudio electromiográfico del esfínter.</w:t>
      </w:r>
    </w:p>
    <w:p w:rsidR="007C75EA" w:rsidRPr="00486CBC" w:rsidRDefault="007C75EA" w:rsidP="007C75EA">
      <w:pPr>
        <w:rPr>
          <w:rFonts w:ascii="Cambria" w:hAnsi="Cambria"/>
          <w:sz w:val="20"/>
          <w:szCs w:val="20"/>
        </w:rPr>
      </w:pPr>
    </w:p>
    <w:p w:rsidR="007C75EA" w:rsidRPr="00486CBC" w:rsidRDefault="007C75EA" w:rsidP="007C75EA">
      <w:pPr>
        <w:rPr>
          <w:rFonts w:ascii="Cambria" w:hAnsi="Cambria"/>
          <w:sz w:val="20"/>
          <w:szCs w:val="20"/>
        </w:rPr>
      </w:pPr>
    </w:p>
    <w:p w:rsidR="007C75EA" w:rsidRPr="006263BA" w:rsidRDefault="006263BA" w:rsidP="006263BA">
      <w:pPr>
        <w:ind w:left="360"/>
        <w:rPr>
          <w:rFonts w:ascii="Cambria" w:hAnsi="Cambria"/>
          <w:b/>
          <w:i/>
          <w:sz w:val="20"/>
          <w:szCs w:val="20"/>
        </w:rPr>
      </w:pPr>
      <w:r w:rsidRPr="006263BA">
        <w:rPr>
          <w:rFonts w:ascii="Cambria" w:hAnsi="Cambria"/>
          <w:b/>
          <w:i/>
          <w:sz w:val="20"/>
          <w:szCs w:val="20"/>
        </w:rPr>
        <w:t>8.1.3  PERFILOMETRÍA</w:t>
      </w:r>
    </w:p>
    <w:p w:rsidR="006263BA" w:rsidRPr="00486CBC" w:rsidRDefault="006263BA" w:rsidP="006263BA">
      <w:pPr>
        <w:ind w:left="360"/>
        <w:rPr>
          <w:rFonts w:ascii="Cambria" w:hAnsi="Cambria"/>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Se mide la presión en la uretra desde el meato interno hasta el extremo del segmento esfinteriano. Se requiere flujo de agua de al menos 2 ml/min.</w:t>
      </w:r>
    </w:p>
    <w:p w:rsidR="007C75EA" w:rsidRPr="00486CBC" w:rsidRDefault="007C75EA" w:rsidP="007C75EA">
      <w:pPr>
        <w:rPr>
          <w:rFonts w:ascii="Cambria" w:hAnsi="Cambria"/>
          <w:sz w:val="20"/>
          <w:szCs w:val="20"/>
        </w:rPr>
      </w:pPr>
      <w:r w:rsidRPr="00486CBC">
        <w:rPr>
          <w:rFonts w:ascii="Cambria" w:hAnsi="Cambria"/>
          <w:sz w:val="20"/>
          <w:szCs w:val="20"/>
        </w:rPr>
        <w:t>Hay dos tipos:</w:t>
      </w:r>
    </w:p>
    <w:p w:rsidR="007C75EA" w:rsidRPr="00486CBC" w:rsidRDefault="007C75EA" w:rsidP="007C75EA">
      <w:pPr>
        <w:pStyle w:val="Prrafodelista"/>
        <w:numPr>
          <w:ilvl w:val="0"/>
          <w:numId w:val="13"/>
        </w:numPr>
        <w:rPr>
          <w:rFonts w:ascii="Cambria" w:hAnsi="Cambria"/>
          <w:sz w:val="20"/>
          <w:szCs w:val="20"/>
        </w:rPr>
      </w:pPr>
      <w:r w:rsidRPr="00486CBC">
        <w:rPr>
          <w:rFonts w:ascii="Cambria" w:hAnsi="Cambria"/>
          <w:sz w:val="20"/>
          <w:szCs w:val="20"/>
        </w:rPr>
        <w:t>Técnica con catéter de membrana: tienen varios canales,uno de ellos es para introducir agua y otro para medir la presión</w:t>
      </w:r>
    </w:p>
    <w:p w:rsidR="007C75EA" w:rsidRPr="00486CBC" w:rsidRDefault="007C75EA" w:rsidP="007C75EA">
      <w:pPr>
        <w:pStyle w:val="Prrafodelista"/>
        <w:numPr>
          <w:ilvl w:val="0"/>
          <w:numId w:val="13"/>
        </w:numPr>
        <w:rPr>
          <w:rFonts w:ascii="Cambria" w:hAnsi="Cambria"/>
          <w:sz w:val="20"/>
          <w:szCs w:val="20"/>
        </w:rPr>
      </w:pPr>
      <w:r w:rsidRPr="00486CBC">
        <w:rPr>
          <w:rFonts w:ascii="Cambria" w:hAnsi="Cambria"/>
          <w:sz w:val="20"/>
          <w:szCs w:val="20"/>
        </w:rPr>
        <w:t>Técnica con microtransductor: se ponen microtransductores en el catéter de membrana</w:t>
      </w:r>
    </w:p>
    <w:p w:rsidR="007C75EA" w:rsidRPr="006263BA" w:rsidRDefault="006263BA" w:rsidP="006263BA">
      <w:pPr>
        <w:numPr>
          <w:ilvl w:val="2"/>
          <w:numId w:val="16"/>
        </w:numPr>
        <w:rPr>
          <w:rFonts w:ascii="Cambria" w:hAnsi="Cambria"/>
          <w:b/>
          <w:i/>
          <w:sz w:val="20"/>
          <w:szCs w:val="20"/>
        </w:rPr>
      </w:pPr>
      <w:r w:rsidRPr="006263BA">
        <w:rPr>
          <w:rFonts w:ascii="Cambria" w:hAnsi="Cambria"/>
          <w:b/>
          <w:i/>
          <w:sz w:val="20"/>
          <w:szCs w:val="20"/>
        </w:rPr>
        <w:t>ELECTROMIOGRAFÍA DEL ESFÍNTER</w:t>
      </w:r>
    </w:p>
    <w:p w:rsidR="006263BA" w:rsidRPr="00486CBC" w:rsidRDefault="006263BA" w:rsidP="006263BA">
      <w:pPr>
        <w:ind w:left="720"/>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 xml:space="preserve">Es muy valiosa cuando se realiza junto con la cistometria . se hace con los registros de los electrodos desde la luz de la uretra ó desde el esfínter anal también del piso pélvico ó periné. El más </w:t>
      </w:r>
      <w:r w:rsidRPr="00486CBC">
        <w:rPr>
          <w:rFonts w:ascii="Cambria" w:hAnsi="Cambria"/>
          <w:sz w:val="20"/>
          <w:szCs w:val="20"/>
        </w:rPr>
        <w:lastRenderedPageBreak/>
        <w:t>accesible es el anal. Si la vejiga se contrae pàra miccionar la actividad eléctrica es cero, permite la salida de orina. Cuando se va llenando la vejiga la actividad eléctrica aumenta. La persistencia de la actividad electromiográfica durante la fase de contracción para la micción,o peor aún su hiperactividad en esta fase conduce  a la disinergia detrusor-esfinteriana, por tanto interfiere en la micción.</w:t>
      </w:r>
    </w:p>
    <w:p w:rsidR="007C75EA" w:rsidRPr="00486CBC" w:rsidRDefault="007C75EA" w:rsidP="007C75EA">
      <w:pPr>
        <w:ind w:left="360"/>
        <w:rPr>
          <w:rFonts w:ascii="Cambria" w:hAnsi="Cambria"/>
          <w:sz w:val="20"/>
          <w:szCs w:val="20"/>
        </w:rPr>
      </w:pPr>
    </w:p>
    <w:p w:rsidR="007C75EA" w:rsidRPr="00F54BA6" w:rsidRDefault="007C75EA" w:rsidP="00F54BA6">
      <w:pPr>
        <w:numPr>
          <w:ilvl w:val="0"/>
          <w:numId w:val="12"/>
        </w:numPr>
        <w:jc w:val="center"/>
        <w:rPr>
          <w:rFonts w:ascii="Cambria" w:hAnsi="Cambria"/>
          <w:b/>
          <w:sz w:val="20"/>
          <w:szCs w:val="20"/>
          <w:u w:val="single"/>
        </w:rPr>
      </w:pPr>
      <w:r w:rsidRPr="00F54BA6">
        <w:rPr>
          <w:rFonts w:ascii="Cambria" w:hAnsi="Cambria"/>
          <w:b/>
          <w:sz w:val="20"/>
          <w:szCs w:val="20"/>
          <w:u w:val="single"/>
        </w:rPr>
        <w:t>CAMBIOS DINÁMICOS EN EL PERFIL DE PRESIÓN referidos a la uretra</w:t>
      </w:r>
    </w:p>
    <w:p w:rsidR="006263BA" w:rsidRPr="00486CBC" w:rsidRDefault="006263BA" w:rsidP="006263BA">
      <w:pPr>
        <w:ind w:left="360"/>
        <w:rPr>
          <w:rFonts w:ascii="Cambria" w:hAnsi="Cambria"/>
          <w:b/>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 xml:space="preserve">Se mostrarán cambios según la postura del sujeto,según la presión intraabdominal (toser, pujar ), si hay ó no contracciones voluntarias del piso pélvico y según el llenado de la vejiga. La última prueba consiste en realizar registros basales con la vejiga vacía y después con la vejiga llena para después comparar esos registros con otros realizados en condiciones de esfuerzo y durante la contracción voluntaria de la vejiga vacía y llena. </w:t>
      </w:r>
    </w:p>
    <w:p w:rsidR="007C75EA" w:rsidRPr="00486CBC" w:rsidRDefault="007C75EA" w:rsidP="007C75EA">
      <w:pPr>
        <w:rPr>
          <w:rFonts w:ascii="Cambria" w:hAnsi="Cambria"/>
          <w:sz w:val="20"/>
          <w:szCs w:val="20"/>
        </w:rPr>
      </w:pPr>
      <w:r w:rsidRPr="00486CBC">
        <w:rPr>
          <w:rFonts w:ascii="Cambria" w:hAnsi="Cambria"/>
          <w:sz w:val="20"/>
          <w:szCs w:val="20"/>
        </w:rPr>
        <w:t>Un perfil simple de presión es informativo, pero no proporcionan datos que sirvan para delinear e identificar sitios de disfunción esfinteriana. El llenado de la vejiga conduce normalmente al incremento en el tono del esfínter, con cierto aumento del cierre de presión , en especial cuando el llenado de la vejiga se acerca a su capacidad máxima. La tensión que se origina al toser ó al hacer un esfuerzo origina una presión de cierre sostenido ó aumentado. Cuando el paciente está de pie la presión de cierre aumenta bastante. La prueba de la actividad del esfínter voluntario mediante la maniobra de contención ( se le pide al paciente que contraiga los músculos perineales ) produce un aumento significativo de la presión uretral.</w:t>
      </w:r>
    </w:p>
    <w:p w:rsidR="007C75EA" w:rsidRPr="00486CBC" w:rsidRDefault="007C75EA" w:rsidP="007C75EA">
      <w:pPr>
        <w:rPr>
          <w:rFonts w:ascii="Cambria" w:hAnsi="Cambria"/>
          <w:sz w:val="20"/>
          <w:szCs w:val="20"/>
        </w:rPr>
      </w:pPr>
      <w:r w:rsidRPr="00486CBC">
        <w:rPr>
          <w:rFonts w:ascii="Cambria" w:hAnsi="Cambria"/>
          <w:sz w:val="20"/>
          <w:szCs w:val="20"/>
        </w:rPr>
        <w:t>Cuando los efectos de todas estas respuestas son registrados de manera concomitante con la presión vesical, los datos pueden estar interrelacionados y la presión de cierre exacta puede averiguarse en cualquier momento.</w:t>
      </w:r>
    </w:p>
    <w:p w:rsidR="007C75EA" w:rsidRPr="00486CBC" w:rsidRDefault="007C75EA" w:rsidP="007C75EA">
      <w:pPr>
        <w:rPr>
          <w:rFonts w:ascii="Cambria" w:hAnsi="Cambria"/>
          <w:sz w:val="20"/>
          <w:szCs w:val="20"/>
        </w:rPr>
      </w:pPr>
      <w:r w:rsidRPr="00486CBC">
        <w:rPr>
          <w:rFonts w:ascii="Cambria" w:hAnsi="Cambria"/>
          <w:sz w:val="20"/>
          <w:szCs w:val="20"/>
        </w:rPr>
        <w:t>En los casos de incontinencia de esfuerzo, la respuesta debida al esfuerzo en posición levantada debería registrarse también porque la debilidad del esfínter puede no ser evidente cuando el paciente está sentado ó en posición supina pero se hace obvia cuando el paciente se encuentra de pie.</w:t>
      </w:r>
    </w:p>
    <w:p w:rsidR="007C75EA" w:rsidRDefault="007C75EA" w:rsidP="007C75EA">
      <w:pPr>
        <w:rPr>
          <w:rFonts w:ascii="Cambria" w:hAnsi="Cambria"/>
          <w:sz w:val="20"/>
          <w:szCs w:val="20"/>
        </w:rPr>
      </w:pPr>
      <w:r w:rsidRPr="00486CBC">
        <w:rPr>
          <w:rFonts w:ascii="Cambria" w:hAnsi="Cambria"/>
          <w:sz w:val="20"/>
          <w:szCs w:val="20"/>
        </w:rPr>
        <w:t>Para investigar la función del detrusor podemos utilizar anticolinérgicos como el bromuro de propantelina ( así vemos aisladamente la función del esfínter uretral ) ó también con cloruro de betanecol y registrando de manera simultánea la presión vesical y uretral.</w:t>
      </w:r>
    </w:p>
    <w:p w:rsidR="006263BA" w:rsidRPr="00486CBC" w:rsidRDefault="006263BA" w:rsidP="007C75EA">
      <w:pPr>
        <w:rPr>
          <w:rFonts w:ascii="Cambria" w:hAnsi="Cambria"/>
          <w:sz w:val="20"/>
          <w:szCs w:val="20"/>
        </w:rPr>
      </w:pPr>
    </w:p>
    <w:p w:rsidR="007C75EA" w:rsidRPr="00F54BA6" w:rsidRDefault="007C75EA" w:rsidP="00F54BA6">
      <w:pPr>
        <w:numPr>
          <w:ilvl w:val="0"/>
          <w:numId w:val="12"/>
        </w:numPr>
        <w:jc w:val="center"/>
        <w:rPr>
          <w:rFonts w:ascii="Cambria" w:hAnsi="Cambria"/>
          <w:b/>
          <w:sz w:val="20"/>
          <w:szCs w:val="20"/>
          <w:u w:val="single"/>
        </w:rPr>
      </w:pPr>
      <w:r w:rsidRPr="00F54BA6">
        <w:rPr>
          <w:rFonts w:ascii="Cambria" w:hAnsi="Cambria"/>
          <w:b/>
          <w:sz w:val="20"/>
          <w:szCs w:val="20"/>
          <w:u w:val="single"/>
        </w:rPr>
        <w:t>PERFIL NORMAL DE PRESIÓN URETRAL</w:t>
      </w:r>
    </w:p>
    <w:p w:rsidR="006263BA" w:rsidRPr="00486CBC" w:rsidRDefault="006263BA" w:rsidP="006263BA">
      <w:pPr>
        <w:ind w:left="405"/>
        <w:rPr>
          <w:rFonts w:ascii="Cambria" w:hAnsi="Cambria"/>
          <w:b/>
          <w:sz w:val="20"/>
          <w:szCs w:val="20"/>
        </w:rPr>
      </w:pPr>
    </w:p>
    <w:p w:rsidR="007C75EA" w:rsidRDefault="007C75EA" w:rsidP="007C75EA">
      <w:pPr>
        <w:rPr>
          <w:rFonts w:ascii="Cambria" w:hAnsi="Cambria"/>
          <w:sz w:val="20"/>
          <w:szCs w:val="20"/>
        </w:rPr>
      </w:pPr>
      <w:r w:rsidRPr="00486CBC">
        <w:rPr>
          <w:rFonts w:ascii="Cambria" w:hAnsi="Cambria"/>
          <w:sz w:val="20"/>
          <w:szCs w:val="20"/>
        </w:rPr>
        <w:t xml:space="preserve">No está bien definido. en mujeres lo normal es que haya un pico de presión de </w:t>
      </w:r>
      <w:smartTag w:uri="urn:schemas-microsoft-com:office:smarttags" w:element="metricconverter">
        <w:smartTagPr>
          <w:attr w:name="ProductID" w:val="100 a"/>
        </w:smartTagPr>
        <w:r w:rsidRPr="00486CBC">
          <w:rPr>
            <w:rFonts w:ascii="Cambria" w:hAnsi="Cambria"/>
            <w:sz w:val="20"/>
            <w:szCs w:val="20"/>
          </w:rPr>
          <w:t>100 a</w:t>
        </w:r>
      </w:smartTag>
      <w:r w:rsidRPr="00486CBC">
        <w:rPr>
          <w:rFonts w:ascii="Cambria" w:hAnsi="Cambria"/>
          <w:sz w:val="20"/>
          <w:szCs w:val="20"/>
        </w:rPr>
        <w:t xml:space="preserve"> </w:t>
      </w:r>
      <w:smartTag w:uri="urn:schemas-microsoft-com:office:smarttags" w:element="metricconverter">
        <w:smartTagPr>
          <w:attr w:name="ProductID" w:val="120 cm"/>
        </w:smartTagPr>
        <w:r w:rsidRPr="00486CBC">
          <w:rPr>
            <w:rFonts w:ascii="Cambria" w:hAnsi="Cambria"/>
            <w:sz w:val="20"/>
            <w:szCs w:val="20"/>
          </w:rPr>
          <w:t>120 cm</w:t>
        </w:r>
      </w:smartTag>
      <w:r w:rsidRPr="00486CBC">
        <w:rPr>
          <w:rFonts w:ascii="Cambria" w:hAnsi="Cambria"/>
          <w:sz w:val="20"/>
          <w:szCs w:val="20"/>
        </w:rPr>
        <w:t xml:space="preserve"> de agua,al toser ó pujar hay una presión de cierre sostenida ó aumentada. La posición de pie también aumenta esta presión, con su máximo ascenso en el segmento medio.</w:t>
      </w:r>
    </w:p>
    <w:p w:rsidR="006263BA" w:rsidRPr="00486CBC" w:rsidRDefault="006263BA" w:rsidP="007C75EA">
      <w:pPr>
        <w:rPr>
          <w:rFonts w:ascii="Cambria" w:hAnsi="Cambria"/>
          <w:sz w:val="20"/>
          <w:szCs w:val="20"/>
        </w:rPr>
      </w:pPr>
    </w:p>
    <w:p w:rsidR="007C75EA" w:rsidRPr="00F54BA6" w:rsidRDefault="007C75EA" w:rsidP="00F54BA6">
      <w:pPr>
        <w:numPr>
          <w:ilvl w:val="0"/>
          <w:numId w:val="17"/>
        </w:numPr>
        <w:jc w:val="center"/>
        <w:rPr>
          <w:rFonts w:ascii="Cambria" w:hAnsi="Cambria"/>
          <w:b/>
          <w:sz w:val="20"/>
          <w:szCs w:val="20"/>
          <w:u w:val="single"/>
        </w:rPr>
      </w:pPr>
      <w:r w:rsidRPr="00F54BA6">
        <w:rPr>
          <w:rFonts w:ascii="Cambria" w:hAnsi="Cambria"/>
          <w:b/>
          <w:sz w:val="20"/>
          <w:szCs w:val="20"/>
          <w:u w:val="single"/>
        </w:rPr>
        <w:t>PERFIL DE PRESIÓN URETRAL EN CONDICIONES PATOLÓGICAS</w:t>
      </w:r>
    </w:p>
    <w:p w:rsidR="006263BA" w:rsidRPr="00486CBC" w:rsidRDefault="006263BA" w:rsidP="006263BA">
      <w:pPr>
        <w:ind w:left="360"/>
        <w:rPr>
          <w:rFonts w:ascii="Cambria" w:hAnsi="Cambria"/>
          <w:b/>
          <w:sz w:val="20"/>
          <w:szCs w:val="20"/>
        </w:rPr>
      </w:pPr>
    </w:p>
    <w:p w:rsidR="007C75EA" w:rsidRDefault="007C75EA" w:rsidP="007C75EA">
      <w:pPr>
        <w:rPr>
          <w:rFonts w:ascii="Cambria" w:hAnsi="Cambria"/>
          <w:i/>
          <w:sz w:val="20"/>
          <w:szCs w:val="20"/>
        </w:rPr>
      </w:pPr>
      <w:r w:rsidRPr="00486CBC">
        <w:rPr>
          <w:rFonts w:ascii="Cambria" w:hAnsi="Cambria"/>
          <w:i/>
          <w:sz w:val="20"/>
          <w:szCs w:val="20"/>
        </w:rPr>
        <w:t>Incontinencia de esfuerzo</w:t>
      </w:r>
    </w:p>
    <w:p w:rsidR="00CD272C" w:rsidRPr="00486CBC" w:rsidRDefault="00CD272C"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1.Habrá una baja presión del cierre uretral</w:t>
      </w:r>
    </w:p>
    <w:p w:rsidR="007C75EA" w:rsidRPr="00486CBC" w:rsidRDefault="007C75EA" w:rsidP="007C75EA">
      <w:pPr>
        <w:rPr>
          <w:rFonts w:ascii="Cambria" w:hAnsi="Cambria"/>
          <w:sz w:val="20"/>
          <w:szCs w:val="20"/>
        </w:rPr>
      </w:pPr>
      <w:r w:rsidRPr="00486CBC">
        <w:rPr>
          <w:rFonts w:ascii="Cambria" w:hAnsi="Cambria"/>
          <w:sz w:val="20"/>
          <w:szCs w:val="20"/>
        </w:rPr>
        <w:t>2. longitud funcional uretral corta</w:t>
      </w:r>
    </w:p>
    <w:p w:rsidR="007C75EA" w:rsidRPr="00486CBC" w:rsidRDefault="007C75EA" w:rsidP="007C75EA">
      <w:pPr>
        <w:rPr>
          <w:rFonts w:ascii="Cambria" w:hAnsi="Cambria"/>
          <w:sz w:val="20"/>
          <w:szCs w:val="20"/>
        </w:rPr>
      </w:pPr>
      <w:r w:rsidRPr="00486CBC">
        <w:rPr>
          <w:rFonts w:ascii="Cambria" w:hAnsi="Cambria"/>
          <w:sz w:val="20"/>
          <w:szCs w:val="20"/>
        </w:rPr>
        <w:t>3. respuesta débil al esfuerzo</w:t>
      </w:r>
    </w:p>
    <w:p w:rsidR="007C75EA" w:rsidRPr="00486CBC" w:rsidRDefault="007C75EA" w:rsidP="007C75EA">
      <w:pPr>
        <w:rPr>
          <w:rFonts w:ascii="Cambria" w:hAnsi="Cambria"/>
          <w:sz w:val="20"/>
          <w:szCs w:val="20"/>
        </w:rPr>
      </w:pPr>
      <w:r w:rsidRPr="00486CBC">
        <w:rPr>
          <w:rFonts w:ascii="Cambria" w:hAnsi="Cambria"/>
          <w:sz w:val="20"/>
          <w:szCs w:val="20"/>
        </w:rPr>
        <w:t>4. pérdida de la presión de cierre uretral con el llenado de la vejiga</w:t>
      </w:r>
    </w:p>
    <w:p w:rsidR="007C75EA" w:rsidRPr="00486CBC" w:rsidRDefault="007C75EA" w:rsidP="007C75EA">
      <w:pPr>
        <w:rPr>
          <w:rFonts w:ascii="Cambria" w:hAnsi="Cambria"/>
          <w:sz w:val="20"/>
          <w:szCs w:val="20"/>
        </w:rPr>
      </w:pPr>
      <w:r w:rsidRPr="00486CBC">
        <w:rPr>
          <w:rFonts w:ascii="Cambria" w:hAnsi="Cambria"/>
          <w:sz w:val="20"/>
          <w:szCs w:val="20"/>
        </w:rPr>
        <w:t>5. caída de la presión de cierre al estar de pie</w:t>
      </w:r>
    </w:p>
    <w:p w:rsidR="007C75EA" w:rsidRDefault="007C75EA" w:rsidP="007C75EA">
      <w:pPr>
        <w:rPr>
          <w:rFonts w:ascii="Cambria" w:hAnsi="Cambria"/>
          <w:sz w:val="20"/>
          <w:szCs w:val="20"/>
        </w:rPr>
      </w:pPr>
      <w:r w:rsidRPr="00486CBC">
        <w:rPr>
          <w:rFonts w:ascii="Cambria" w:hAnsi="Cambria"/>
          <w:sz w:val="20"/>
          <w:szCs w:val="20"/>
        </w:rPr>
        <w:t>6. respuestas débiles al esfuerzo al estar de pie</w:t>
      </w:r>
    </w:p>
    <w:p w:rsidR="00CD272C" w:rsidRPr="00486CBC" w:rsidRDefault="00CD272C" w:rsidP="007C75EA">
      <w:pPr>
        <w:rPr>
          <w:rFonts w:ascii="Cambria" w:hAnsi="Cambria"/>
          <w:sz w:val="20"/>
          <w:szCs w:val="20"/>
        </w:rPr>
      </w:pPr>
    </w:p>
    <w:p w:rsidR="007C75EA" w:rsidRDefault="007C75EA" w:rsidP="007C75EA">
      <w:pPr>
        <w:rPr>
          <w:rFonts w:ascii="Cambria" w:hAnsi="Cambria"/>
          <w:i/>
          <w:sz w:val="20"/>
          <w:szCs w:val="20"/>
        </w:rPr>
      </w:pPr>
      <w:r w:rsidRPr="00486CBC">
        <w:rPr>
          <w:rFonts w:ascii="Cambria" w:hAnsi="Cambria"/>
          <w:i/>
          <w:sz w:val="20"/>
          <w:szCs w:val="20"/>
        </w:rPr>
        <w:t>Incontinencia urinaria por urgencia</w:t>
      </w:r>
    </w:p>
    <w:p w:rsidR="00CD272C" w:rsidRPr="00486CBC" w:rsidRDefault="00CD272C"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Presiones de cierre normales ó altas con respuestas normales al esfuerzo, respuestas normales en el llenado de la vejiga y respuestas normales cuando la persona adopta la posición de pie</w:t>
      </w:r>
    </w:p>
    <w:p w:rsidR="007C75EA" w:rsidRPr="00486CBC" w:rsidRDefault="007C75EA" w:rsidP="007C75EA">
      <w:pPr>
        <w:rPr>
          <w:rFonts w:ascii="Cambria" w:hAnsi="Cambria"/>
          <w:sz w:val="20"/>
          <w:szCs w:val="20"/>
        </w:rPr>
      </w:pPr>
      <w:r w:rsidRPr="00486CBC">
        <w:rPr>
          <w:rFonts w:ascii="Cambria" w:hAnsi="Cambria"/>
          <w:sz w:val="20"/>
          <w:szCs w:val="20"/>
        </w:rPr>
        <w:t>Cuando hay incontinencia de este tipo porque falla la uretra se debe a que se vuelve a una presión más baja que la vesical,se escapa la orina sin hacer falta la contracción del detrusor.</w:t>
      </w:r>
    </w:p>
    <w:p w:rsidR="007C75EA" w:rsidRDefault="007C75EA" w:rsidP="007C75EA">
      <w:pPr>
        <w:rPr>
          <w:rFonts w:ascii="Cambria" w:hAnsi="Cambria"/>
          <w:sz w:val="20"/>
          <w:szCs w:val="20"/>
        </w:rPr>
      </w:pPr>
      <w:r w:rsidRPr="00486CBC">
        <w:rPr>
          <w:rFonts w:ascii="Cambria" w:hAnsi="Cambria"/>
          <w:sz w:val="20"/>
          <w:szCs w:val="20"/>
        </w:rPr>
        <w:t>También puede darse  porque falle la vejiga y la uretra a la vez, pero en estos casos ,la mayoría de veces el desencadenante es la baja presión de la uretra.</w:t>
      </w:r>
    </w:p>
    <w:p w:rsidR="00CD272C" w:rsidRPr="00486CBC" w:rsidRDefault="00CD272C" w:rsidP="007C75EA">
      <w:pPr>
        <w:rPr>
          <w:rFonts w:ascii="Cambria" w:hAnsi="Cambria"/>
          <w:sz w:val="20"/>
          <w:szCs w:val="20"/>
        </w:rPr>
      </w:pPr>
    </w:p>
    <w:p w:rsidR="007C75EA" w:rsidRDefault="007C75EA" w:rsidP="007C75EA">
      <w:pPr>
        <w:rPr>
          <w:rFonts w:ascii="Cambria" w:hAnsi="Cambria"/>
          <w:i/>
          <w:sz w:val="20"/>
          <w:szCs w:val="20"/>
        </w:rPr>
      </w:pPr>
      <w:r w:rsidRPr="00486CBC">
        <w:rPr>
          <w:rFonts w:ascii="Cambria" w:hAnsi="Cambria"/>
          <w:i/>
          <w:sz w:val="20"/>
          <w:szCs w:val="20"/>
        </w:rPr>
        <w:t>Incontinencia por combinación de esfuerzo y urgencia</w:t>
      </w:r>
    </w:p>
    <w:p w:rsidR="00CD272C" w:rsidRPr="00486CBC" w:rsidRDefault="00CD272C"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Es lo más común,la incontinencia de esfuerzo precipita la incontinencia de urgencia. Una vez que desaparece la causa de la incontinencia por esfuerzo desaparece la de urgencia lo hace seguidamente.</w:t>
      </w:r>
    </w:p>
    <w:p w:rsidR="007C75EA" w:rsidRPr="00486CBC" w:rsidRDefault="007C75EA" w:rsidP="007C75EA">
      <w:pPr>
        <w:rPr>
          <w:rFonts w:ascii="Cambria" w:hAnsi="Cambria"/>
          <w:i/>
          <w:sz w:val="20"/>
          <w:szCs w:val="20"/>
        </w:rPr>
      </w:pPr>
      <w:r w:rsidRPr="00486CBC">
        <w:rPr>
          <w:rFonts w:ascii="Cambria" w:hAnsi="Cambria"/>
          <w:i/>
          <w:sz w:val="20"/>
          <w:szCs w:val="20"/>
        </w:rPr>
        <w:t>Incontinencia posprostactectomía</w:t>
      </w:r>
    </w:p>
    <w:p w:rsidR="007C75EA" w:rsidRDefault="007C75EA" w:rsidP="007C75EA">
      <w:pPr>
        <w:rPr>
          <w:rFonts w:ascii="Cambria" w:hAnsi="Cambria"/>
          <w:sz w:val="20"/>
          <w:szCs w:val="20"/>
        </w:rPr>
      </w:pPr>
      <w:r w:rsidRPr="00486CBC">
        <w:rPr>
          <w:rFonts w:ascii="Cambria" w:hAnsi="Cambria"/>
          <w:sz w:val="20"/>
          <w:szCs w:val="20"/>
        </w:rPr>
        <w:t>Al quitar la próstata se observa una presión de cierre mínima en el vértice de la próstata y una presión normal ó alta dentro del segmento esfinteriano voluntario de la uretra membranosa</w:t>
      </w:r>
    </w:p>
    <w:p w:rsidR="00CD272C" w:rsidRPr="00486CBC" w:rsidRDefault="00CD272C" w:rsidP="007C75EA">
      <w:pPr>
        <w:rPr>
          <w:rFonts w:ascii="Cambria" w:hAnsi="Cambria"/>
          <w:sz w:val="20"/>
          <w:szCs w:val="20"/>
        </w:rPr>
      </w:pPr>
    </w:p>
    <w:p w:rsidR="007C75EA" w:rsidRDefault="007C75EA" w:rsidP="007C75EA">
      <w:pPr>
        <w:rPr>
          <w:rFonts w:ascii="Cambria" w:hAnsi="Cambria"/>
          <w:i/>
          <w:sz w:val="20"/>
          <w:szCs w:val="20"/>
        </w:rPr>
      </w:pPr>
      <w:r w:rsidRPr="00486CBC">
        <w:rPr>
          <w:rFonts w:ascii="Cambria" w:hAnsi="Cambria"/>
          <w:i/>
          <w:sz w:val="20"/>
          <w:szCs w:val="20"/>
        </w:rPr>
        <w:t>Disinergia del detrusor y el esfínter</w:t>
      </w:r>
    </w:p>
    <w:p w:rsidR="00CD272C" w:rsidRPr="00486CBC" w:rsidRDefault="00CD272C" w:rsidP="007C75EA">
      <w:pPr>
        <w:rPr>
          <w:rFonts w:ascii="Cambria" w:hAnsi="Cambria"/>
          <w:i/>
          <w:sz w:val="20"/>
          <w:szCs w:val="20"/>
        </w:rPr>
      </w:pPr>
    </w:p>
    <w:p w:rsidR="007C75EA" w:rsidRPr="00486CBC" w:rsidRDefault="007C75EA" w:rsidP="007C75EA">
      <w:pPr>
        <w:rPr>
          <w:rFonts w:ascii="Cambria" w:hAnsi="Cambria"/>
          <w:sz w:val="20"/>
          <w:szCs w:val="20"/>
        </w:rPr>
      </w:pPr>
      <w:r w:rsidRPr="00486CBC">
        <w:rPr>
          <w:rFonts w:ascii="Cambria" w:hAnsi="Cambria"/>
          <w:sz w:val="20"/>
          <w:szCs w:val="20"/>
        </w:rPr>
        <w:t>Lo normal es que un aumento de presión del detrusor se acompañe de una bajada de presión de cierre uretral y por tanto permitiría la micción. Pero en la disinergia hay presión aumentada del detrusor y aumento de la presión del esfínter, el paciente tiene la micción interrumpida.</w:t>
      </w:r>
    </w:p>
    <w:p w:rsidR="007C75EA" w:rsidRPr="00607F5D" w:rsidRDefault="007C75EA" w:rsidP="007C75EA"/>
    <w:p w:rsidR="008228DA" w:rsidRPr="00860238" w:rsidRDefault="008228DA" w:rsidP="008228DA">
      <w:pPr>
        <w:rPr>
          <w:rFonts w:ascii="Cambria" w:hAnsi="Cambria" w:cs="Vrinda"/>
          <w:sz w:val="20"/>
          <w:szCs w:val="20"/>
        </w:rPr>
      </w:pPr>
    </w:p>
    <w:p w:rsidR="008228DA" w:rsidRPr="00860238" w:rsidRDefault="008228DA" w:rsidP="008228DA">
      <w:pPr>
        <w:rPr>
          <w:rFonts w:ascii="Cambria" w:hAnsi="Cambria" w:cs="Vrinda"/>
          <w:sz w:val="20"/>
          <w:szCs w:val="20"/>
        </w:rPr>
      </w:pPr>
    </w:p>
    <w:p w:rsidR="008228DA" w:rsidRPr="00860238" w:rsidRDefault="008228DA" w:rsidP="008228DA">
      <w:pPr>
        <w:rPr>
          <w:rFonts w:ascii="Cambria" w:hAnsi="Cambria" w:cs="Vrinda"/>
          <w:sz w:val="20"/>
          <w:szCs w:val="20"/>
        </w:rPr>
      </w:pPr>
    </w:p>
    <w:p w:rsidR="00C66AB7" w:rsidRDefault="00C66AB7" w:rsidP="005D4EEB">
      <w:pPr>
        <w:pStyle w:val="NormalWeb"/>
        <w:spacing w:before="0" w:beforeAutospacing="0" w:after="0" w:afterAutospacing="0"/>
        <w:ind w:firstLine="708"/>
        <w:jc w:val="both"/>
        <w:rPr>
          <w:rFonts w:ascii="Cambria" w:hAnsi="Cambria" w:cs="Arial"/>
          <w:color w:val="000000"/>
          <w:sz w:val="20"/>
          <w:szCs w:val="20"/>
          <w:shd w:val="clear" w:color="auto" w:fill="FFFFFF"/>
        </w:rPr>
      </w:pPr>
    </w:p>
    <w:p w:rsidR="008228DA" w:rsidRDefault="008228DA" w:rsidP="008228DA">
      <w:pPr>
        <w:pStyle w:val="NormalWeb"/>
        <w:spacing w:before="0" w:beforeAutospacing="0" w:after="0" w:afterAutospacing="0"/>
        <w:ind w:firstLine="708"/>
        <w:jc w:val="both"/>
        <w:rPr>
          <w:rFonts w:ascii="Cambria" w:hAnsi="Cambria" w:cs="Arial"/>
          <w:color w:val="000000"/>
          <w:sz w:val="20"/>
          <w:szCs w:val="20"/>
          <w:shd w:val="clear" w:color="auto" w:fill="FFFFFF"/>
        </w:rPr>
      </w:pPr>
    </w:p>
    <w:p w:rsidR="00FF2FB6" w:rsidRPr="00860238" w:rsidRDefault="00FF2FB6">
      <w:pPr>
        <w:rPr>
          <w:rFonts w:ascii="Cambria" w:hAnsi="Cambria" w:cs="Vrinda"/>
          <w:sz w:val="20"/>
          <w:szCs w:val="20"/>
        </w:rPr>
      </w:pPr>
      <w:r w:rsidRPr="00860238">
        <w:rPr>
          <w:rFonts w:ascii="Cambria" w:hAnsi="Cambria" w:cs="Vrinda"/>
          <w:sz w:val="20"/>
          <w:szCs w:val="20"/>
        </w:rPr>
        <w:t>Bibliografía:</w:t>
      </w:r>
    </w:p>
    <w:p w:rsidR="00FF2FB6" w:rsidRPr="00860238" w:rsidRDefault="00FF2FB6" w:rsidP="00FF2FB6">
      <w:pPr>
        <w:numPr>
          <w:ilvl w:val="0"/>
          <w:numId w:val="2"/>
        </w:numPr>
        <w:rPr>
          <w:rFonts w:ascii="Cambria" w:hAnsi="Cambria"/>
          <w:sz w:val="20"/>
          <w:szCs w:val="20"/>
        </w:rPr>
      </w:pPr>
      <w:hyperlink r:id="rId29" w:history="1">
        <w:r w:rsidRPr="00860238">
          <w:rPr>
            <w:rStyle w:val="Hipervnculo"/>
            <w:rFonts w:ascii="Cambria" w:hAnsi="Cambria"/>
            <w:sz w:val="20"/>
            <w:szCs w:val="20"/>
          </w:rPr>
          <w:t>http://www.guiadepsicologia.com/infantil/enuresis.html</w:t>
        </w:r>
      </w:hyperlink>
    </w:p>
    <w:p w:rsidR="00FF2FB6" w:rsidRPr="00860238" w:rsidRDefault="00FF2FB6" w:rsidP="00FF2FB6">
      <w:pPr>
        <w:numPr>
          <w:ilvl w:val="0"/>
          <w:numId w:val="2"/>
        </w:numPr>
        <w:rPr>
          <w:rFonts w:ascii="Cambria" w:hAnsi="Cambria" w:cs="Vrinda"/>
          <w:sz w:val="20"/>
          <w:szCs w:val="20"/>
        </w:rPr>
      </w:pPr>
      <w:hyperlink r:id="rId30" w:history="1">
        <w:r w:rsidRPr="00860238">
          <w:rPr>
            <w:rStyle w:val="Hipervnculo"/>
            <w:rFonts w:ascii="Cambria" w:hAnsi="Cambria"/>
            <w:sz w:val="20"/>
            <w:szCs w:val="20"/>
          </w:rPr>
          <w:t>http://es.wikipedia.org/wiki/Micci%C3%B3n</w:t>
        </w:r>
      </w:hyperlink>
    </w:p>
    <w:p w:rsidR="00AF5206" w:rsidRPr="00860238" w:rsidRDefault="00AF5206" w:rsidP="00FF2FB6">
      <w:pPr>
        <w:numPr>
          <w:ilvl w:val="0"/>
          <w:numId w:val="2"/>
        </w:numPr>
        <w:rPr>
          <w:rFonts w:ascii="Cambria" w:hAnsi="Cambria" w:cs="Vrinda"/>
          <w:sz w:val="20"/>
          <w:szCs w:val="20"/>
        </w:rPr>
      </w:pPr>
      <w:hyperlink r:id="rId31" w:history="1">
        <w:r w:rsidRPr="00860238">
          <w:rPr>
            <w:rStyle w:val="Hipervnculo"/>
            <w:rFonts w:ascii="Cambria" w:hAnsi="Cambria"/>
            <w:sz w:val="20"/>
            <w:szCs w:val="20"/>
          </w:rPr>
          <w:t>http://www.euskalemfyre.org/publicaciones/diapos/anatomia_y_fisiologia_u.pdf</w:t>
        </w:r>
      </w:hyperlink>
    </w:p>
    <w:p w:rsidR="00A453A4" w:rsidRPr="00860238" w:rsidRDefault="00A453A4" w:rsidP="00FF2FB6">
      <w:pPr>
        <w:numPr>
          <w:ilvl w:val="0"/>
          <w:numId w:val="2"/>
        </w:numPr>
        <w:rPr>
          <w:rFonts w:ascii="Cambria" w:hAnsi="Cambria" w:cs="Vrinda"/>
          <w:sz w:val="20"/>
          <w:szCs w:val="20"/>
        </w:rPr>
      </w:pPr>
      <w:hyperlink r:id="rId32" w:history="1">
        <w:r w:rsidRPr="00860238">
          <w:rPr>
            <w:rStyle w:val="Hipervnculo"/>
            <w:rFonts w:ascii="Cambria" w:hAnsi="Cambria"/>
            <w:sz w:val="20"/>
            <w:szCs w:val="20"/>
          </w:rPr>
          <w:t>http://www.youtube.com/watch?v=_xS_yxUqY98</w:t>
        </w:r>
      </w:hyperlink>
    </w:p>
    <w:p w:rsidR="00FD11B7" w:rsidRPr="00860238" w:rsidRDefault="00733852" w:rsidP="00FF2FB6">
      <w:pPr>
        <w:numPr>
          <w:ilvl w:val="0"/>
          <w:numId w:val="2"/>
        </w:numPr>
        <w:rPr>
          <w:rFonts w:ascii="Cambria" w:hAnsi="Cambria" w:cs="Vrinda"/>
          <w:sz w:val="20"/>
          <w:szCs w:val="20"/>
        </w:rPr>
      </w:pPr>
      <w:r>
        <w:rPr>
          <w:rFonts w:ascii="Cambria" w:hAnsi="Cambria"/>
          <w:sz w:val="20"/>
          <w:szCs w:val="20"/>
        </w:rPr>
        <w:t>Ganong</w:t>
      </w:r>
      <w:r w:rsidR="001E6B81">
        <w:rPr>
          <w:rFonts w:ascii="Cambria" w:hAnsi="Cambria"/>
          <w:sz w:val="20"/>
          <w:szCs w:val="20"/>
        </w:rPr>
        <w:t xml:space="preserve"> </w:t>
      </w:r>
      <w:r>
        <w:rPr>
          <w:rFonts w:ascii="Cambria" w:hAnsi="Cambria"/>
          <w:sz w:val="20"/>
          <w:szCs w:val="20"/>
        </w:rPr>
        <w:t>, W. F. Fisiología médica. Manual moderno. 23 ª ed. México. 2010</w:t>
      </w:r>
    </w:p>
    <w:p w:rsidR="00FD11B7" w:rsidRPr="00104532" w:rsidRDefault="00733852" w:rsidP="00FF2FB6">
      <w:pPr>
        <w:numPr>
          <w:ilvl w:val="0"/>
          <w:numId w:val="2"/>
        </w:numPr>
        <w:rPr>
          <w:rFonts w:ascii="Cambria" w:hAnsi="Cambria" w:cs="Vrinda"/>
          <w:sz w:val="20"/>
          <w:szCs w:val="20"/>
        </w:rPr>
      </w:pPr>
      <w:r>
        <w:rPr>
          <w:rFonts w:ascii="Cambria" w:hAnsi="Cambria"/>
          <w:sz w:val="20"/>
          <w:szCs w:val="20"/>
        </w:rPr>
        <w:t>Guyton</w:t>
      </w:r>
      <w:r w:rsidR="001E6B81">
        <w:rPr>
          <w:rFonts w:ascii="Cambria" w:hAnsi="Cambria"/>
          <w:sz w:val="20"/>
          <w:szCs w:val="20"/>
        </w:rPr>
        <w:t xml:space="preserve"> </w:t>
      </w:r>
      <w:r>
        <w:rPr>
          <w:rFonts w:ascii="Cambria" w:hAnsi="Cambria"/>
          <w:sz w:val="20"/>
          <w:szCs w:val="20"/>
        </w:rPr>
        <w:t>, Hall. Tratado de Fisiología Médica 10 ª Ed. Mc Graw Hill. Madrid 2003</w:t>
      </w:r>
    </w:p>
    <w:p w:rsidR="00104532" w:rsidRPr="00860238" w:rsidRDefault="00104532" w:rsidP="00FF2FB6">
      <w:pPr>
        <w:numPr>
          <w:ilvl w:val="0"/>
          <w:numId w:val="2"/>
        </w:numPr>
        <w:rPr>
          <w:rFonts w:ascii="Cambria" w:hAnsi="Cambria" w:cs="Vrinda"/>
          <w:sz w:val="20"/>
          <w:szCs w:val="20"/>
        </w:rPr>
      </w:pPr>
      <w:r>
        <w:rPr>
          <w:rFonts w:ascii="Cambria" w:hAnsi="Cambria"/>
          <w:sz w:val="20"/>
          <w:szCs w:val="20"/>
        </w:rPr>
        <w:t>Smith ,  Urología general, 16ª Ed. México .2005</w:t>
      </w:r>
    </w:p>
    <w:sectPr w:rsidR="00104532" w:rsidRPr="00860238">
      <w:headerReference w:type="default" r:id="rId33"/>
      <w:footerReference w:type="defaul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81" w:rsidRDefault="001E6B81">
      <w:r>
        <w:separator/>
      </w:r>
    </w:p>
  </w:endnote>
  <w:endnote w:type="continuationSeparator" w:id="1">
    <w:p w:rsidR="001E6B81" w:rsidRDefault="001E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81" w:rsidRDefault="001E6B81" w:rsidP="00183154">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B35519">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81" w:rsidRDefault="001E6B81">
      <w:r>
        <w:separator/>
      </w:r>
    </w:p>
  </w:footnote>
  <w:footnote w:type="continuationSeparator" w:id="1">
    <w:p w:rsidR="001E6B81" w:rsidRDefault="001E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81" w:rsidRDefault="001E6B81" w:rsidP="00183154">
    <w:pPr>
      <w:pStyle w:val="Encabezado"/>
      <w:jc w:val="center"/>
    </w:pPr>
    <w:r>
      <w:t xml:space="preserve">TRASTORNOS DE </w:t>
    </w:r>
    <w:smartTag w:uri="urn:schemas-microsoft-com:office:smarttags" w:element="PersonName">
      <w:smartTagPr>
        <w:attr w:name="ProductID" w:val="LA MICCIￓN       Elisabeth"/>
      </w:smartTagPr>
      <w:r>
        <w:t xml:space="preserve">LA MICCIÓN       </w:t>
      </w:r>
      <w:r w:rsidRPr="00183154">
        <w:rPr>
          <w:i/>
        </w:rPr>
        <w:t>Elisabeth</w:t>
      </w:r>
    </w:smartTag>
    <w:r w:rsidRPr="00183154">
      <w:rPr>
        <w:i/>
      </w:rPr>
      <w:t xml:space="preserve"> Muñoz, Esther Velasco, Diego Delcán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6E5"/>
    <w:multiLevelType w:val="hybridMultilevel"/>
    <w:tmpl w:val="7220A93E"/>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077C6D"/>
    <w:multiLevelType w:val="hybridMultilevel"/>
    <w:tmpl w:val="F7A8B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993040"/>
    <w:multiLevelType w:val="multilevel"/>
    <w:tmpl w:val="AAF270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947E55"/>
    <w:multiLevelType w:val="multilevel"/>
    <w:tmpl w:val="9BCA0C54"/>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E2515"/>
    <w:multiLevelType w:val="hybridMultilevel"/>
    <w:tmpl w:val="C00C26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0732E"/>
    <w:multiLevelType w:val="hybridMultilevel"/>
    <w:tmpl w:val="5842673E"/>
    <w:lvl w:ilvl="0" w:tplc="55BA34D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706A8B"/>
    <w:multiLevelType w:val="multilevel"/>
    <w:tmpl w:val="1766FB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3932E23"/>
    <w:multiLevelType w:val="multilevel"/>
    <w:tmpl w:val="5CF0E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A499F"/>
    <w:multiLevelType w:val="multilevel"/>
    <w:tmpl w:val="54D2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A2D59"/>
    <w:multiLevelType w:val="multilevel"/>
    <w:tmpl w:val="CD665378"/>
    <w:lvl w:ilvl="0">
      <w:start w:val="8"/>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nsid w:val="5B4F380D"/>
    <w:multiLevelType w:val="multilevel"/>
    <w:tmpl w:val="01F204EC"/>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B6C7AD8"/>
    <w:multiLevelType w:val="multilevel"/>
    <w:tmpl w:val="F1608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A5D8A"/>
    <w:multiLevelType w:val="hybridMultilevel"/>
    <w:tmpl w:val="4B3EDC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B92B05"/>
    <w:multiLevelType w:val="multilevel"/>
    <w:tmpl w:val="0FDE0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E13DB"/>
    <w:multiLevelType w:val="multilevel"/>
    <w:tmpl w:val="F4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3E1F3B"/>
    <w:multiLevelType w:val="hybridMultilevel"/>
    <w:tmpl w:val="68DC2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AB6BBA"/>
    <w:multiLevelType w:val="hybridMultilevel"/>
    <w:tmpl w:val="CDD4E1D4"/>
    <w:lvl w:ilvl="0" w:tplc="A602466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7"/>
  </w:num>
  <w:num w:numId="4">
    <w:abstractNumId w:val="13"/>
  </w:num>
  <w:num w:numId="5">
    <w:abstractNumId w:val="3"/>
  </w:num>
  <w:num w:numId="6">
    <w:abstractNumId w:val="11"/>
  </w:num>
  <w:num w:numId="7">
    <w:abstractNumId w:val="8"/>
  </w:num>
  <w:num w:numId="8">
    <w:abstractNumId w:val="5"/>
  </w:num>
  <w:num w:numId="9">
    <w:abstractNumId w:val="1"/>
  </w:num>
  <w:num w:numId="10">
    <w:abstractNumId w:val="12"/>
  </w:num>
  <w:num w:numId="11">
    <w:abstractNumId w:val="6"/>
  </w:num>
  <w:num w:numId="12">
    <w:abstractNumId w:val="2"/>
  </w:num>
  <w:num w:numId="13">
    <w:abstractNumId w:val="15"/>
  </w:num>
  <w:num w:numId="14">
    <w:abstractNumId w:val="4"/>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E7CD8"/>
    <w:rsid w:val="00001651"/>
    <w:rsid w:val="00007DB9"/>
    <w:rsid w:val="00015A95"/>
    <w:rsid w:val="00017489"/>
    <w:rsid w:val="00021AB1"/>
    <w:rsid w:val="00023A53"/>
    <w:rsid w:val="0003044A"/>
    <w:rsid w:val="00041DDA"/>
    <w:rsid w:val="00067DFF"/>
    <w:rsid w:val="0008318C"/>
    <w:rsid w:val="000831AF"/>
    <w:rsid w:val="0008795E"/>
    <w:rsid w:val="000E0045"/>
    <w:rsid w:val="000E2530"/>
    <w:rsid w:val="000E3CAB"/>
    <w:rsid w:val="000E430A"/>
    <w:rsid w:val="000E6040"/>
    <w:rsid w:val="00104532"/>
    <w:rsid w:val="00105A29"/>
    <w:rsid w:val="00117BE7"/>
    <w:rsid w:val="00122609"/>
    <w:rsid w:val="00125563"/>
    <w:rsid w:val="0012771A"/>
    <w:rsid w:val="001441C5"/>
    <w:rsid w:val="001564C9"/>
    <w:rsid w:val="00157D47"/>
    <w:rsid w:val="00161FCD"/>
    <w:rsid w:val="00181769"/>
    <w:rsid w:val="00183154"/>
    <w:rsid w:val="0018761A"/>
    <w:rsid w:val="001C3801"/>
    <w:rsid w:val="001D2C19"/>
    <w:rsid w:val="001E2FA9"/>
    <w:rsid w:val="001E384B"/>
    <w:rsid w:val="001E6B81"/>
    <w:rsid w:val="001F0AC8"/>
    <w:rsid w:val="001F2EF2"/>
    <w:rsid w:val="00211EA3"/>
    <w:rsid w:val="00232BAD"/>
    <w:rsid w:val="0023563C"/>
    <w:rsid w:val="00247109"/>
    <w:rsid w:val="00250A47"/>
    <w:rsid w:val="0026491B"/>
    <w:rsid w:val="00264F40"/>
    <w:rsid w:val="00291151"/>
    <w:rsid w:val="002944EA"/>
    <w:rsid w:val="002C34A4"/>
    <w:rsid w:val="002D51C1"/>
    <w:rsid w:val="002F062E"/>
    <w:rsid w:val="0032674E"/>
    <w:rsid w:val="00330405"/>
    <w:rsid w:val="003312E8"/>
    <w:rsid w:val="00331C8E"/>
    <w:rsid w:val="00337229"/>
    <w:rsid w:val="003378FB"/>
    <w:rsid w:val="003547D1"/>
    <w:rsid w:val="00365748"/>
    <w:rsid w:val="00367868"/>
    <w:rsid w:val="00393692"/>
    <w:rsid w:val="00395A90"/>
    <w:rsid w:val="003B3A33"/>
    <w:rsid w:val="003D406C"/>
    <w:rsid w:val="003E662A"/>
    <w:rsid w:val="003F07B3"/>
    <w:rsid w:val="00407067"/>
    <w:rsid w:val="004141E5"/>
    <w:rsid w:val="00432B2C"/>
    <w:rsid w:val="00436F8A"/>
    <w:rsid w:val="004509EB"/>
    <w:rsid w:val="004550A2"/>
    <w:rsid w:val="00486CBC"/>
    <w:rsid w:val="00486DA5"/>
    <w:rsid w:val="00492132"/>
    <w:rsid w:val="0049319F"/>
    <w:rsid w:val="00494A07"/>
    <w:rsid w:val="004A3664"/>
    <w:rsid w:val="004B4E9D"/>
    <w:rsid w:val="004C4748"/>
    <w:rsid w:val="004D0742"/>
    <w:rsid w:val="004E3970"/>
    <w:rsid w:val="004E6AC6"/>
    <w:rsid w:val="00521A36"/>
    <w:rsid w:val="00522347"/>
    <w:rsid w:val="00526182"/>
    <w:rsid w:val="00536133"/>
    <w:rsid w:val="00536433"/>
    <w:rsid w:val="005373CC"/>
    <w:rsid w:val="00542531"/>
    <w:rsid w:val="005433C1"/>
    <w:rsid w:val="00545382"/>
    <w:rsid w:val="00553AA5"/>
    <w:rsid w:val="0055640F"/>
    <w:rsid w:val="005624B9"/>
    <w:rsid w:val="0058057B"/>
    <w:rsid w:val="0058488F"/>
    <w:rsid w:val="005A1560"/>
    <w:rsid w:val="005B2079"/>
    <w:rsid w:val="005D1E1C"/>
    <w:rsid w:val="005D4962"/>
    <w:rsid w:val="005D4EEB"/>
    <w:rsid w:val="005F6C82"/>
    <w:rsid w:val="006033FC"/>
    <w:rsid w:val="00622898"/>
    <w:rsid w:val="006232DD"/>
    <w:rsid w:val="006263BA"/>
    <w:rsid w:val="006437D1"/>
    <w:rsid w:val="00677F48"/>
    <w:rsid w:val="0068078B"/>
    <w:rsid w:val="006879BE"/>
    <w:rsid w:val="006A356E"/>
    <w:rsid w:val="006A41F8"/>
    <w:rsid w:val="006C1F3F"/>
    <w:rsid w:val="006C5406"/>
    <w:rsid w:val="006F54AD"/>
    <w:rsid w:val="007065CA"/>
    <w:rsid w:val="007133EA"/>
    <w:rsid w:val="0071689C"/>
    <w:rsid w:val="00722F23"/>
    <w:rsid w:val="007242B3"/>
    <w:rsid w:val="00733852"/>
    <w:rsid w:val="00751B3F"/>
    <w:rsid w:val="00754367"/>
    <w:rsid w:val="00760C98"/>
    <w:rsid w:val="007621B7"/>
    <w:rsid w:val="0077091A"/>
    <w:rsid w:val="00771F8A"/>
    <w:rsid w:val="00775C87"/>
    <w:rsid w:val="00783685"/>
    <w:rsid w:val="007854CC"/>
    <w:rsid w:val="00796B85"/>
    <w:rsid w:val="007A0B17"/>
    <w:rsid w:val="007B402F"/>
    <w:rsid w:val="007C75EA"/>
    <w:rsid w:val="007E2E3D"/>
    <w:rsid w:val="00804323"/>
    <w:rsid w:val="008053ED"/>
    <w:rsid w:val="00805FDF"/>
    <w:rsid w:val="00812311"/>
    <w:rsid w:val="008134F5"/>
    <w:rsid w:val="008228DA"/>
    <w:rsid w:val="00823441"/>
    <w:rsid w:val="00825497"/>
    <w:rsid w:val="00836A48"/>
    <w:rsid w:val="008413DA"/>
    <w:rsid w:val="00842C43"/>
    <w:rsid w:val="008516B5"/>
    <w:rsid w:val="00860238"/>
    <w:rsid w:val="0086394C"/>
    <w:rsid w:val="00886E05"/>
    <w:rsid w:val="008C194E"/>
    <w:rsid w:val="008C2E59"/>
    <w:rsid w:val="008D1D0C"/>
    <w:rsid w:val="008D72C0"/>
    <w:rsid w:val="008F18D8"/>
    <w:rsid w:val="008F469A"/>
    <w:rsid w:val="00900270"/>
    <w:rsid w:val="009106D7"/>
    <w:rsid w:val="00911107"/>
    <w:rsid w:val="009111B7"/>
    <w:rsid w:val="00911FBA"/>
    <w:rsid w:val="00915BF4"/>
    <w:rsid w:val="009161BC"/>
    <w:rsid w:val="009208E1"/>
    <w:rsid w:val="00923102"/>
    <w:rsid w:val="00925E7C"/>
    <w:rsid w:val="00935C60"/>
    <w:rsid w:val="00937FCB"/>
    <w:rsid w:val="00947956"/>
    <w:rsid w:val="00984763"/>
    <w:rsid w:val="00984CF4"/>
    <w:rsid w:val="0099632E"/>
    <w:rsid w:val="009A3107"/>
    <w:rsid w:val="009C74A2"/>
    <w:rsid w:val="009D4EB4"/>
    <w:rsid w:val="009D5374"/>
    <w:rsid w:val="009E4E34"/>
    <w:rsid w:val="009F1618"/>
    <w:rsid w:val="00A042BF"/>
    <w:rsid w:val="00A11063"/>
    <w:rsid w:val="00A1693A"/>
    <w:rsid w:val="00A20B2E"/>
    <w:rsid w:val="00A23724"/>
    <w:rsid w:val="00A453A4"/>
    <w:rsid w:val="00A55A4E"/>
    <w:rsid w:val="00A56904"/>
    <w:rsid w:val="00A71B58"/>
    <w:rsid w:val="00A91784"/>
    <w:rsid w:val="00A935E8"/>
    <w:rsid w:val="00A95A73"/>
    <w:rsid w:val="00AD7166"/>
    <w:rsid w:val="00AF5206"/>
    <w:rsid w:val="00B101A0"/>
    <w:rsid w:val="00B2343C"/>
    <w:rsid w:val="00B27079"/>
    <w:rsid w:val="00B35519"/>
    <w:rsid w:val="00B4087E"/>
    <w:rsid w:val="00B6052A"/>
    <w:rsid w:val="00B7008D"/>
    <w:rsid w:val="00B76090"/>
    <w:rsid w:val="00B80501"/>
    <w:rsid w:val="00B902A4"/>
    <w:rsid w:val="00BA0224"/>
    <w:rsid w:val="00BA4F1E"/>
    <w:rsid w:val="00BB4ABA"/>
    <w:rsid w:val="00BC6705"/>
    <w:rsid w:val="00BE6058"/>
    <w:rsid w:val="00BE7CD8"/>
    <w:rsid w:val="00C22F86"/>
    <w:rsid w:val="00C24015"/>
    <w:rsid w:val="00C25914"/>
    <w:rsid w:val="00C40925"/>
    <w:rsid w:val="00C4342E"/>
    <w:rsid w:val="00C47BA3"/>
    <w:rsid w:val="00C55017"/>
    <w:rsid w:val="00C56196"/>
    <w:rsid w:val="00C57AF7"/>
    <w:rsid w:val="00C62024"/>
    <w:rsid w:val="00C624BB"/>
    <w:rsid w:val="00C66AB7"/>
    <w:rsid w:val="00CC5109"/>
    <w:rsid w:val="00CC5BF0"/>
    <w:rsid w:val="00CC7722"/>
    <w:rsid w:val="00CD272C"/>
    <w:rsid w:val="00CD6679"/>
    <w:rsid w:val="00CE2050"/>
    <w:rsid w:val="00CE546D"/>
    <w:rsid w:val="00D052F0"/>
    <w:rsid w:val="00D06A64"/>
    <w:rsid w:val="00D15A20"/>
    <w:rsid w:val="00D173C5"/>
    <w:rsid w:val="00D4690B"/>
    <w:rsid w:val="00D54DCA"/>
    <w:rsid w:val="00D77333"/>
    <w:rsid w:val="00D779F2"/>
    <w:rsid w:val="00D77BD7"/>
    <w:rsid w:val="00D963EA"/>
    <w:rsid w:val="00D96B96"/>
    <w:rsid w:val="00DA13EC"/>
    <w:rsid w:val="00DA6F80"/>
    <w:rsid w:val="00DC685D"/>
    <w:rsid w:val="00DC6A5B"/>
    <w:rsid w:val="00DD2F39"/>
    <w:rsid w:val="00DE0CD2"/>
    <w:rsid w:val="00E215E1"/>
    <w:rsid w:val="00E42EF0"/>
    <w:rsid w:val="00E52F58"/>
    <w:rsid w:val="00E606E4"/>
    <w:rsid w:val="00E6104F"/>
    <w:rsid w:val="00E73466"/>
    <w:rsid w:val="00E75FFD"/>
    <w:rsid w:val="00EA58EF"/>
    <w:rsid w:val="00EC3FCE"/>
    <w:rsid w:val="00ED201F"/>
    <w:rsid w:val="00EE695C"/>
    <w:rsid w:val="00EF04F2"/>
    <w:rsid w:val="00F1429D"/>
    <w:rsid w:val="00F14990"/>
    <w:rsid w:val="00F23A86"/>
    <w:rsid w:val="00F33D24"/>
    <w:rsid w:val="00F51B9D"/>
    <w:rsid w:val="00F54BA6"/>
    <w:rsid w:val="00F6132C"/>
    <w:rsid w:val="00F655DF"/>
    <w:rsid w:val="00F73984"/>
    <w:rsid w:val="00F75087"/>
    <w:rsid w:val="00F8065A"/>
    <w:rsid w:val="00F87353"/>
    <w:rsid w:val="00F87CA2"/>
    <w:rsid w:val="00FD11B7"/>
    <w:rsid w:val="00FD65CC"/>
    <w:rsid w:val="00FD6EE7"/>
    <w:rsid w:val="00FE530E"/>
    <w:rsid w:val="00FF2561"/>
    <w:rsid w:val="00FF2F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FF2FB6"/>
    <w:pPr>
      <w:spacing w:before="100" w:beforeAutospacing="1" w:after="100" w:afterAutospacing="1"/>
      <w:outlineLvl w:val="0"/>
    </w:pPr>
    <w:rPr>
      <w:b/>
      <w:bCs/>
      <w:kern w:val="36"/>
      <w:sz w:val="48"/>
      <w:szCs w:val="48"/>
    </w:rPr>
  </w:style>
  <w:style w:type="paragraph" w:styleId="Ttulo2">
    <w:name w:val="heading 2"/>
    <w:basedOn w:val="Normal"/>
    <w:qFormat/>
    <w:rsid w:val="00FF2FB6"/>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BE7CD8"/>
    <w:pPr>
      <w:spacing w:before="100" w:beforeAutospacing="1" w:after="100" w:afterAutospacing="1"/>
    </w:pPr>
  </w:style>
  <w:style w:type="character" w:styleId="Textoennegrita">
    <w:name w:val="Strong"/>
    <w:basedOn w:val="Fuentedeprrafopredeter"/>
    <w:qFormat/>
    <w:rsid w:val="00BE7CD8"/>
    <w:rPr>
      <w:b/>
      <w:bCs/>
    </w:rPr>
  </w:style>
  <w:style w:type="character" w:styleId="Hipervnculo">
    <w:name w:val="Hyperlink"/>
    <w:basedOn w:val="Fuentedeprrafopredeter"/>
    <w:rsid w:val="00BE7CD8"/>
    <w:rPr>
      <w:color w:val="0000FF"/>
      <w:u w:val="single"/>
    </w:rPr>
  </w:style>
  <w:style w:type="character" w:customStyle="1" w:styleId="apple-converted-space">
    <w:name w:val="apple-converted-space"/>
    <w:basedOn w:val="Fuentedeprrafopredeter"/>
    <w:rsid w:val="00BE7CD8"/>
  </w:style>
  <w:style w:type="character" w:customStyle="1" w:styleId="apple-style-span">
    <w:name w:val="apple-style-span"/>
    <w:basedOn w:val="Fuentedeprrafopredeter"/>
    <w:rsid w:val="00FF2FB6"/>
  </w:style>
  <w:style w:type="character" w:customStyle="1" w:styleId="mw-headline">
    <w:name w:val="mw-headline"/>
    <w:basedOn w:val="Fuentedeprrafopredeter"/>
    <w:rsid w:val="00FF2FB6"/>
  </w:style>
  <w:style w:type="paragraph" w:styleId="Encabezado">
    <w:name w:val="header"/>
    <w:basedOn w:val="Normal"/>
    <w:rsid w:val="00183154"/>
    <w:pPr>
      <w:tabs>
        <w:tab w:val="center" w:pos="4252"/>
        <w:tab w:val="right" w:pos="8504"/>
      </w:tabs>
    </w:pPr>
  </w:style>
  <w:style w:type="paragraph" w:styleId="Piedepgina">
    <w:name w:val="footer"/>
    <w:basedOn w:val="Normal"/>
    <w:rsid w:val="00183154"/>
    <w:pPr>
      <w:tabs>
        <w:tab w:val="center" w:pos="4252"/>
        <w:tab w:val="right" w:pos="8504"/>
      </w:tabs>
    </w:pPr>
  </w:style>
  <w:style w:type="character" w:styleId="Nmerodepgina">
    <w:name w:val="page number"/>
    <w:basedOn w:val="Fuentedeprrafopredeter"/>
    <w:rsid w:val="00183154"/>
  </w:style>
  <w:style w:type="paragraph" w:styleId="Prrafodelista">
    <w:name w:val="List Paragraph"/>
    <w:basedOn w:val="Normal"/>
    <w:uiPriority w:val="34"/>
    <w:qFormat/>
    <w:rsid w:val="007C75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4281525">
      <w:bodyDiv w:val="1"/>
      <w:marLeft w:val="0"/>
      <w:marRight w:val="0"/>
      <w:marTop w:val="0"/>
      <w:marBottom w:val="0"/>
      <w:divBdr>
        <w:top w:val="none" w:sz="0" w:space="0" w:color="auto"/>
        <w:left w:val="none" w:sz="0" w:space="0" w:color="auto"/>
        <w:bottom w:val="none" w:sz="0" w:space="0" w:color="auto"/>
        <w:right w:val="none" w:sz="0" w:space="0" w:color="auto"/>
      </w:divBdr>
    </w:div>
    <w:div w:id="564727702">
      <w:bodyDiv w:val="1"/>
      <w:marLeft w:val="0"/>
      <w:marRight w:val="0"/>
      <w:marTop w:val="0"/>
      <w:marBottom w:val="0"/>
      <w:divBdr>
        <w:top w:val="none" w:sz="0" w:space="0" w:color="auto"/>
        <w:left w:val="none" w:sz="0" w:space="0" w:color="auto"/>
        <w:bottom w:val="none" w:sz="0" w:space="0" w:color="auto"/>
        <w:right w:val="none" w:sz="0" w:space="0" w:color="auto"/>
      </w:divBdr>
    </w:div>
    <w:div w:id="633564510">
      <w:bodyDiv w:val="1"/>
      <w:marLeft w:val="0"/>
      <w:marRight w:val="0"/>
      <w:marTop w:val="0"/>
      <w:marBottom w:val="0"/>
      <w:divBdr>
        <w:top w:val="none" w:sz="0" w:space="0" w:color="auto"/>
        <w:left w:val="none" w:sz="0" w:space="0" w:color="auto"/>
        <w:bottom w:val="none" w:sz="0" w:space="0" w:color="auto"/>
        <w:right w:val="none" w:sz="0" w:space="0" w:color="auto"/>
      </w:divBdr>
    </w:div>
    <w:div w:id="1000154114">
      <w:bodyDiv w:val="1"/>
      <w:marLeft w:val="0"/>
      <w:marRight w:val="0"/>
      <w:marTop w:val="0"/>
      <w:marBottom w:val="0"/>
      <w:divBdr>
        <w:top w:val="none" w:sz="0" w:space="0" w:color="auto"/>
        <w:left w:val="none" w:sz="0" w:space="0" w:color="auto"/>
        <w:bottom w:val="none" w:sz="0" w:space="0" w:color="auto"/>
        <w:right w:val="none" w:sz="0" w:space="0" w:color="auto"/>
      </w:divBdr>
    </w:div>
    <w:div w:id="16354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iclopedia.us.es/index.php/Orina" TargetMode="External"/><Relationship Id="rId13" Type="http://schemas.openxmlformats.org/officeDocument/2006/relationships/hyperlink" Target="http://es.wikipedia.org/wiki/Potencial_de_acci%C3%B3n" TargetMode="External"/><Relationship Id="rId18" Type="http://schemas.openxmlformats.org/officeDocument/2006/relationships/hyperlink" Target="http://es.wikipedia.org/wiki/Nervio_pudendo" TargetMode="External"/><Relationship Id="rId26" Type="http://schemas.openxmlformats.org/officeDocument/2006/relationships/hyperlink" Target="http://es.wikipedia.org/wiki/M%C3%A9dula_espinal" TargetMode="External"/><Relationship Id="rId3" Type="http://schemas.openxmlformats.org/officeDocument/2006/relationships/settings" Target="settings.xml"/><Relationship Id="rId21" Type="http://schemas.openxmlformats.org/officeDocument/2006/relationships/hyperlink" Target="http://es.wikipedia.org/wiki/Tronco_del_enc%C3%A9falo" TargetMode="External"/><Relationship Id="rId34" Type="http://schemas.openxmlformats.org/officeDocument/2006/relationships/footer" Target="footer1.xml"/><Relationship Id="rId7" Type="http://schemas.openxmlformats.org/officeDocument/2006/relationships/hyperlink" Target="http://enciclopedia.us.es/index.php/Vejiga_urinaria" TargetMode="External"/><Relationship Id="rId12" Type="http://schemas.openxmlformats.org/officeDocument/2006/relationships/hyperlink" Target="http://es.wikipedia.org/wiki/M%C3%A9dula_espinal" TargetMode="External"/><Relationship Id="rId17" Type="http://schemas.openxmlformats.org/officeDocument/2006/relationships/hyperlink" Target="http://es.wikipedia.org/wiki/Cerebro" TargetMode="External"/><Relationship Id="rId25" Type="http://schemas.openxmlformats.org/officeDocument/2006/relationships/hyperlink" Target="http://es.wikipedia.org/w/index.php?title=Excitador&amp;action=edit&amp;redlink=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wikipedia.org/wiki/Neurona" TargetMode="External"/><Relationship Id="rId20" Type="http://schemas.openxmlformats.org/officeDocument/2006/relationships/hyperlink" Target="http://es.wikipedia.org/wiki/Enc%C3%A9falo" TargetMode="External"/><Relationship Id="rId29" Type="http://schemas.openxmlformats.org/officeDocument/2006/relationships/hyperlink" Target="http://www.guiadepsicologia.com/infantil/enuresi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Meato" TargetMode="External"/><Relationship Id="rId24" Type="http://schemas.openxmlformats.org/officeDocument/2006/relationships/hyperlink" Target="http://es.wikipedia.org/wiki/Inhibidor" TargetMode="External"/><Relationship Id="rId32" Type="http://schemas.openxmlformats.org/officeDocument/2006/relationships/hyperlink" Target="http://www.youtube.com/watch?v=_xS_yxUqY98" TargetMode="External"/><Relationship Id="rId5" Type="http://schemas.openxmlformats.org/officeDocument/2006/relationships/footnotes" Target="footnotes.xml"/><Relationship Id="rId15" Type="http://schemas.openxmlformats.org/officeDocument/2006/relationships/hyperlink" Target="http://es.wikipedia.org/wiki/Sistema_nervioso_parasimp%C3%A1tico" TargetMode="External"/><Relationship Id="rId23" Type="http://schemas.openxmlformats.org/officeDocument/2006/relationships/hyperlink" Target="http://es.wikipedia.org/wiki/Corteza_cerebral" TargetMode="External"/><Relationship Id="rId28" Type="http://schemas.openxmlformats.org/officeDocument/2006/relationships/hyperlink" Target="http://es.wikipedia.org/wiki/Tr%C3%ADgono" TargetMode="External"/><Relationship Id="rId36" Type="http://schemas.openxmlformats.org/officeDocument/2006/relationships/theme" Target="theme/theme1.xml"/><Relationship Id="rId10" Type="http://schemas.openxmlformats.org/officeDocument/2006/relationships/hyperlink" Target="http://es.wikipedia.org/wiki/Pene" TargetMode="External"/><Relationship Id="rId19" Type="http://schemas.openxmlformats.org/officeDocument/2006/relationships/hyperlink" Target="http://es.wikipedia.org/wiki/Esf%C3%ADnter" TargetMode="External"/><Relationship Id="rId31" Type="http://schemas.openxmlformats.org/officeDocument/2006/relationships/hyperlink" Target="http://www.euskalemfyre.org/publicaciones/diapos/anatomia_y_fisiologia_u.pdf" TargetMode="External"/><Relationship Id="rId4" Type="http://schemas.openxmlformats.org/officeDocument/2006/relationships/webSettings" Target="webSettings.xml"/><Relationship Id="rId9" Type="http://schemas.openxmlformats.org/officeDocument/2006/relationships/hyperlink" Target="http://es.wikipedia.org/wiki/Gl%C3%A1ndula_prost%C3%A1tica" TargetMode="External"/><Relationship Id="rId14" Type="http://schemas.openxmlformats.org/officeDocument/2006/relationships/hyperlink" Target="http://es.wikipedia.org/wiki/Sacro" TargetMode="External"/><Relationship Id="rId22" Type="http://schemas.openxmlformats.org/officeDocument/2006/relationships/hyperlink" Target="http://es.wikipedia.org/w/index.php?title=Protuberancia_cerebral&amp;action=edit&amp;redlink=1" TargetMode="External"/><Relationship Id="rId27" Type="http://schemas.openxmlformats.org/officeDocument/2006/relationships/hyperlink" Target="http://es.wikipedia.org/wiki/Parasimp%C3%A1tico" TargetMode="External"/><Relationship Id="rId30" Type="http://schemas.openxmlformats.org/officeDocument/2006/relationships/hyperlink" Target="http://es.wikipedia.org/wiki/Micci%C3%B3n"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5290</Words>
  <Characters>29101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GUIÓN</vt:lpstr>
    </vt:vector>
  </TitlesOfParts>
  <Company>Hewlett-Packard</Company>
  <LinksUpToDate>false</LinksUpToDate>
  <CharactersWithSpaces>34323</CharactersWithSpaces>
  <SharedDoc>false</SharedDoc>
  <HLinks>
    <vt:vector size="156" baseType="variant">
      <vt:variant>
        <vt:i4>4522064</vt:i4>
      </vt:variant>
      <vt:variant>
        <vt:i4>75</vt:i4>
      </vt:variant>
      <vt:variant>
        <vt:i4>0</vt:i4>
      </vt:variant>
      <vt:variant>
        <vt:i4>5</vt:i4>
      </vt:variant>
      <vt:variant>
        <vt:lpwstr>http://www.youtube.com/watch?v=_xS_yxUqY98</vt:lpwstr>
      </vt:variant>
      <vt:variant>
        <vt:lpwstr/>
      </vt:variant>
      <vt:variant>
        <vt:i4>458870</vt:i4>
      </vt:variant>
      <vt:variant>
        <vt:i4>72</vt:i4>
      </vt:variant>
      <vt:variant>
        <vt:i4>0</vt:i4>
      </vt:variant>
      <vt:variant>
        <vt:i4>5</vt:i4>
      </vt:variant>
      <vt:variant>
        <vt:lpwstr>http://www.euskalemfyre.org/publicaciones/diapos/anatomia_y_fisiologia_u.pdf</vt:lpwstr>
      </vt:variant>
      <vt:variant>
        <vt:lpwstr/>
      </vt:variant>
      <vt:variant>
        <vt:i4>852054</vt:i4>
      </vt:variant>
      <vt:variant>
        <vt:i4>69</vt:i4>
      </vt:variant>
      <vt:variant>
        <vt:i4>0</vt:i4>
      </vt:variant>
      <vt:variant>
        <vt:i4>5</vt:i4>
      </vt:variant>
      <vt:variant>
        <vt:lpwstr>http://es.wikipedia.org/wiki/Micci%C3%B3n</vt:lpwstr>
      </vt:variant>
      <vt:variant>
        <vt:lpwstr/>
      </vt:variant>
      <vt:variant>
        <vt:i4>6422635</vt:i4>
      </vt:variant>
      <vt:variant>
        <vt:i4>66</vt:i4>
      </vt:variant>
      <vt:variant>
        <vt:i4>0</vt:i4>
      </vt:variant>
      <vt:variant>
        <vt:i4>5</vt:i4>
      </vt:variant>
      <vt:variant>
        <vt:lpwstr>http://www.guiadepsicologia.com/infantil/enuresis.html</vt:lpwstr>
      </vt:variant>
      <vt:variant>
        <vt:lpwstr/>
      </vt:variant>
      <vt:variant>
        <vt:i4>1376279</vt:i4>
      </vt:variant>
      <vt:variant>
        <vt:i4>63</vt:i4>
      </vt:variant>
      <vt:variant>
        <vt:i4>0</vt:i4>
      </vt:variant>
      <vt:variant>
        <vt:i4>5</vt:i4>
      </vt:variant>
      <vt:variant>
        <vt:lpwstr>http://es.wikipedia.org/wiki/Tr%C3%ADgono</vt:lpwstr>
      </vt:variant>
      <vt:variant>
        <vt:lpwstr/>
      </vt:variant>
      <vt:variant>
        <vt:i4>6488111</vt:i4>
      </vt:variant>
      <vt:variant>
        <vt:i4>60</vt:i4>
      </vt:variant>
      <vt:variant>
        <vt:i4>0</vt:i4>
      </vt:variant>
      <vt:variant>
        <vt:i4>5</vt:i4>
      </vt:variant>
      <vt:variant>
        <vt:lpwstr>http://es.wikipedia.org/wiki/Parasimp%C3%A1tico</vt:lpwstr>
      </vt:variant>
      <vt:variant>
        <vt:lpwstr/>
      </vt:variant>
      <vt:variant>
        <vt:i4>917619</vt:i4>
      </vt:variant>
      <vt:variant>
        <vt:i4>57</vt:i4>
      </vt:variant>
      <vt:variant>
        <vt:i4>0</vt:i4>
      </vt:variant>
      <vt:variant>
        <vt:i4>5</vt:i4>
      </vt:variant>
      <vt:variant>
        <vt:lpwstr>http://es.wikipedia.org/wiki/M%C3%A9dula_espinal</vt:lpwstr>
      </vt:variant>
      <vt:variant>
        <vt:lpwstr/>
      </vt:variant>
      <vt:variant>
        <vt:i4>5701723</vt:i4>
      </vt:variant>
      <vt:variant>
        <vt:i4>54</vt:i4>
      </vt:variant>
      <vt:variant>
        <vt:i4>0</vt:i4>
      </vt:variant>
      <vt:variant>
        <vt:i4>5</vt:i4>
      </vt:variant>
      <vt:variant>
        <vt:lpwstr>http://es.wikipedia.org/w/index.php?title=Excitador&amp;action=edit&amp;redlink=1</vt:lpwstr>
      </vt:variant>
      <vt:variant>
        <vt:lpwstr/>
      </vt:variant>
      <vt:variant>
        <vt:i4>6946857</vt:i4>
      </vt:variant>
      <vt:variant>
        <vt:i4>51</vt:i4>
      </vt:variant>
      <vt:variant>
        <vt:i4>0</vt:i4>
      </vt:variant>
      <vt:variant>
        <vt:i4>5</vt:i4>
      </vt:variant>
      <vt:variant>
        <vt:lpwstr>http://es.wikipedia.org/wiki/Inhibidor</vt:lpwstr>
      </vt:variant>
      <vt:variant>
        <vt:lpwstr/>
      </vt:variant>
      <vt:variant>
        <vt:i4>1572964</vt:i4>
      </vt:variant>
      <vt:variant>
        <vt:i4>48</vt:i4>
      </vt:variant>
      <vt:variant>
        <vt:i4>0</vt:i4>
      </vt:variant>
      <vt:variant>
        <vt:i4>5</vt:i4>
      </vt:variant>
      <vt:variant>
        <vt:lpwstr>http://es.wikipedia.org/wiki/Corteza_cerebral</vt:lpwstr>
      </vt:variant>
      <vt:variant>
        <vt:lpwstr/>
      </vt:variant>
      <vt:variant>
        <vt:i4>5767216</vt:i4>
      </vt:variant>
      <vt:variant>
        <vt:i4>45</vt:i4>
      </vt:variant>
      <vt:variant>
        <vt:i4>0</vt:i4>
      </vt:variant>
      <vt:variant>
        <vt:i4>5</vt:i4>
      </vt:variant>
      <vt:variant>
        <vt:lpwstr>http://es.wikipedia.org/w/index.php?title=Protuberancia_cerebral&amp;action=edit&amp;redlink=1</vt:lpwstr>
      </vt:variant>
      <vt:variant>
        <vt:lpwstr/>
      </vt:variant>
      <vt:variant>
        <vt:i4>1114187</vt:i4>
      </vt:variant>
      <vt:variant>
        <vt:i4>42</vt:i4>
      </vt:variant>
      <vt:variant>
        <vt:i4>0</vt:i4>
      </vt:variant>
      <vt:variant>
        <vt:i4>5</vt:i4>
      </vt:variant>
      <vt:variant>
        <vt:lpwstr>http://es.wikipedia.org/wiki/Tronco_del_enc%C3%A9falo</vt:lpwstr>
      </vt:variant>
      <vt:variant>
        <vt:lpwstr/>
      </vt:variant>
      <vt:variant>
        <vt:i4>6815803</vt:i4>
      </vt:variant>
      <vt:variant>
        <vt:i4>39</vt:i4>
      </vt:variant>
      <vt:variant>
        <vt:i4>0</vt:i4>
      </vt:variant>
      <vt:variant>
        <vt:i4>5</vt:i4>
      </vt:variant>
      <vt:variant>
        <vt:lpwstr>http://es.wikipedia.org/wiki/Enc%C3%A9falo</vt:lpwstr>
      </vt:variant>
      <vt:variant>
        <vt:lpwstr/>
      </vt:variant>
      <vt:variant>
        <vt:i4>3670055</vt:i4>
      </vt:variant>
      <vt:variant>
        <vt:i4>36</vt:i4>
      </vt:variant>
      <vt:variant>
        <vt:i4>0</vt:i4>
      </vt:variant>
      <vt:variant>
        <vt:i4>5</vt:i4>
      </vt:variant>
      <vt:variant>
        <vt:lpwstr>http://es.wikipedia.org/wiki/Esf%C3%ADnter</vt:lpwstr>
      </vt:variant>
      <vt:variant>
        <vt:lpwstr/>
      </vt:variant>
      <vt:variant>
        <vt:i4>4259886</vt:i4>
      </vt:variant>
      <vt:variant>
        <vt:i4>33</vt:i4>
      </vt:variant>
      <vt:variant>
        <vt:i4>0</vt:i4>
      </vt:variant>
      <vt:variant>
        <vt:i4>5</vt:i4>
      </vt:variant>
      <vt:variant>
        <vt:lpwstr>http://es.wikipedia.org/wiki/Nervio_pudendo</vt:lpwstr>
      </vt:variant>
      <vt:variant>
        <vt:lpwstr/>
      </vt:variant>
      <vt:variant>
        <vt:i4>196698</vt:i4>
      </vt:variant>
      <vt:variant>
        <vt:i4>30</vt:i4>
      </vt:variant>
      <vt:variant>
        <vt:i4>0</vt:i4>
      </vt:variant>
      <vt:variant>
        <vt:i4>5</vt:i4>
      </vt:variant>
      <vt:variant>
        <vt:lpwstr>http://es.wikipedia.org/wiki/Cerebro</vt:lpwstr>
      </vt:variant>
      <vt:variant>
        <vt:lpwstr/>
      </vt:variant>
      <vt:variant>
        <vt:i4>655441</vt:i4>
      </vt:variant>
      <vt:variant>
        <vt:i4>27</vt:i4>
      </vt:variant>
      <vt:variant>
        <vt:i4>0</vt:i4>
      </vt:variant>
      <vt:variant>
        <vt:i4>5</vt:i4>
      </vt:variant>
      <vt:variant>
        <vt:lpwstr>http://es.wikipedia.org/wiki/Neurona</vt:lpwstr>
      </vt:variant>
      <vt:variant>
        <vt:lpwstr/>
      </vt:variant>
      <vt:variant>
        <vt:i4>2752616</vt:i4>
      </vt:variant>
      <vt:variant>
        <vt:i4>24</vt:i4>
      </vt:variant>
      <vt:variant>
        <vt:i4>0</vt:i4>
      </vt:variant>
      <vt:variant>
        <vt:i4>5</vt:i4>
      </vt:variant>
      <vt:variant>
        <vt:lpwstr>http://es.wikipedia.org/wiki/Sistema_nervioso_parasimp%C3%A1tico</vt:lpwstr>
      </vt:variant>
      <vt:variant>
        <vt:lpwstr/>
      </vt:variant>
      <vt:variant>
        <vt:i4>6291515</vt:i4>
      </vt:variant>
      <vt:variant>
        <vt:i4>21</vt:i4>
      </vt:variant>
      <vt:variant>
        <vt:i4>0</vt:i4>
      </vt:variant>
      <vt:variant>
        <vt:i4>5</vt:i4>
      </vt:variant>
      <vt:variant>
        <vt:lpwstr>http://es.wikipedia.org/wiki/Sacro</vt:lpwstr>
      </vt:variant>
      <vt:variant>
        <vt:lpwstr/>
      </vt:variant>
      <vt:variant>
        <vt:i4>3407980</vt:i4>
      </vt:variant>
      <vt:variant>
        <vt:i4>18</vt:i4>
      </vt:variant>
      <vt:variant>
        <vt:i4>0</vt:i4>
      </vt:variant>
      <vt:variant>
        <vt:i4>5</vt:i4>
      </vt:variant>
      <vt:variant>
        <vt:lpwstr>http://es.wikipedia.org/wiki/Potencial_de_acci%C3%B3n</vt:lpwstr>
      </vt:variant>
      <vt:variant>
        <vt:lpwstr/>
      </vt:variant>
      <vt:variant>
        <vt:i4>917619</vt:i4>
      </vt:variant>
      <vt:variant>
        <vt:i4>15</vt:i4>
      </vt:variant>
      <vt:variant>
        <vt:i4>0</vt:i4>
      </vt:variant>
      <vt:variant>
        <vt:i4>5</vt:i4>
      </vt:variant>
      <vt:variant>
        <vt:lpwstr>http://es.wikipedia.org/wiki/M%C3%A9dula_espinal</vt:lpwstr>
      </vt:variant>
      <vt:variant>
        <vt:lpwstr/>
      </vt:variant>
      <vt:variant>
        <vt:i4>8126521</vt:i4>
      </vt:variant>
      <vt:variant>
        <vt:i4>12</vt:i4>
      </vt:variant>
      <vt:variant>
        <vt:i4>0</vt:i4>
      </vt:variant>
      <vt:variant>
        <vt:i4>5</vt:i4>
      </vt:variant>
      <vt:variant>
        <vt:lpwstr>http://es.wikipedia.org/wiki/Meato</vt:lpwstr>
      </vt:variant>
      <vt:variant>
        <vt:lpwstr/>
      </vt:variant>
      <vt:variant>
        <vt:i4>65613</vt:i4>
      </vt:variant>
      <vt:variant>
        <vt:i4>9</vt:i4>
      </vt:variant>
      <vt:variant>
        <vt:i4>0</vt:i4>
      </vt:variant>
      <vt:variant>
        <vt:i4>5</vt:i4>
      </vt:variant>
      <vt:variant>
        <vt:lpwstr>http://es.wikipedia.org/wiki/Pene</vt:lpwstr>
      </vt:variant>
      <vt:variant>
        <vt:lpwstr/>
      </vt:variant>
      <vt:variant>
        <vt:i4>6356997</vt:i4>
      </vt:variant>
      <vt:variant>
        <vt:i4>6</vt:i4>
      </vt:variant>
      <vt:variant>
        <vt:i4>0</vt:i4>
      </vt:variant>
      <vt:variant>
        <vt:i4>5</vt:i4>
      </vt:variant>
      <vt:variant>
        <vt:lpwstr>http://es.wikipedia.org/wiki/Gl%C3%A1ndula_prost%C3%A1tica</vt:lpwstr>
      </vt:variant>
      <vt:variant>
        <vt:lpwstr/>
      </vt:variant>
      <vt:variant>
        <vt:i4>4456524</vt:i4>
      </vt:variant>
      <vt:variant>
        <vt:i4>3</vt:i4>
      </vt:variant>
      <vt:variant>
        <vt:i4>0</vt:i4>
      </vt:variant>
      <vt:variant>
        <vt:i4>5</vt:i4>
      </vt:variant>
      <vt:variant>
        <vt:lpwstr>http://enciclopedia.us.es/index.php/Orina</vt:lpwstr>
      </vt:variant>
      <vt:variant>
        <vt:lpwstr/>
      </vt:variant>
      <vt:variant>
        <vt:i4>2162688</vt:i4>
      </vt:variant>
      <vt:variant>
        <vt:i4>0</vt:i4>
      </vt:variant>
      <vt:variant>
        <vt:i4>0</vt:i4>
      </vt:variant>
      <vt:variant>
        <vt:i4>5</vt:i4>
      </vt:variant>
      <vt:variant>
        <vt:lpwstr>http://enciclopedia.us.es/index.php/Vejiga_urinaria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dc:title>
  <dc:subject/>
  <dc:creator>Juan Andrés</dc:creator>
  <cp:keywords/>
  <cp:lastModifiedBy>Rafael Serra</cp:lastModifiedBy>
  <cp:revision>2</cp:revision>
  <dcterms:created xsi:type="dcterms:W3CDTF">2012-01-31T10:57:00Z</dcterms:created>
  <dcterms:modified xsi:type="dcterms:W3CDTF">2012-01-31T10:57:00Z</dcterms:modified>
</cp:coreProperties>
</file>